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2C6298" w14:paraId="5AD047B7" w14:textId="77777777" w:rsidTr="00DA01C1">
        <w:trPr>
          <w:trHeight w:val="504"/>
        </w:trPr>
        <w:tc>
          <w:tcPr>
            <w:tcW w:w="10790" w:type="dxa"/>
            <w:tcBorders>
              <w:bottom w:val="single" w:sz="4" w:space="0" w:color="A6A6A6" w:themeColor="background1" w:themeShade="A6"/>
            </w:tcBorders>
            <w:shd w:val="clear" w:color="auto" w:fill="1F4E79" w:themeFill="accent1" w:themeFillShade="80"/>
            <w:vAlign w:val="center"/>
          </w:tcPr>
          <w:p w14:paraId="6D651B2C" w14:textId="5F3A6E69" w:rsidR="002C6298" w:rsidRPr="00851EAD" w:rsidRDefault="006204E2" w:rsidP="00DA01C1">
            <w:pPr>
              <w:spacing w:after="0"/>
              <w:rPr>
                <w:rFonts w:ascii="Times New Roman" w:hAnsi="Times New Roman"/>
                <w:b/>
                <w:noProof/>
                <w:color w:val="FFFFFF" w:themeColor="background1"/>
                <w:sz w:val="24"/>
                <w:szCs w:val="24"/>
              </w:rPr>
            </w:pPr>
            <w:r>
              <w:rPr>
                <w:rFonts w:ascii="Times New Roman" w:hAnsi="Times New Roman"/>
                <w:b/>
                <w:noProof/>
                <w:color w:val="FFFFFF" w:themeColor="background1"/>
                <w:sz w:val="24"/>
                <w:szCs w:val="24"/>
              </w:rPr>
              <w:t>ESG</w:t>
            </w:r>
            <w:r w:rsidR="00F23967">
              <w:rPr>
                <w:rFonts w:ascii="Times New Roman" w:hAnsi="Times New Roman"/>
                <w:b/>
                <w:noProof/>
                <w:color w:val="FFFFFF" w:themeColor="background1"/>
                <w:sz w:val="24"/>
                <w:szCs w:val="24"/>
              </w:rPr>
              <w:t>-</w:t>
            </w:r>
            <w:r w:rsidR="002C6298">
              <w:rPr>
                <w:rFonts w:ascii="Times New Roman" w:hAnsi="Times New Roman"/>
                <w:b/>
                <w:noProof/>
                <w:color w:val="FFFFFF" w:themeColor="background1"/>
                <w:sz w:val="24"/>
                <w:szCs w:val="24"/>
              </w:rPr>
              <w:t xml:space="preserve">CV – </w:t>
            </w:r>
            <w:r w:rsidR="00F23967">
              <w:rPr>
                <w:rFonts w:ascii="Times New Roman" w:hAnsi="Times New Roman"/>
                <w:b/>
                <w:noProof/>
                <w:color w:val="FFFFFF" w:themeColor="background1"/>
                <w:sz w:val="24"/>
                <w:szCs w:val="24"/>
              </w:rPr>
              <w:t xml:space="preserve"> </w:t>
            </w:r>
            <w:r w:rsidR="002C6298">
              <w:rPr>
                <w:rFonts w:ascii="Times New Roman" w:hAnsi="Times New Roman"/>
                <w:b/>
                <w:noProof/>
                <w:color w:val="FFFFFF" w:themeColor="background1"/>
                <w:sz w:val="24"/>
                <w:szCs w:val="24"/>
              </w:rPr>
              <w:t>Abbreivated Program, Rules, Requirements and Policies</w:t>
            </w:r>
          </w:p>
        </w:tc>
      </w:tr>
      <w:tr w:rsidR="002C6298" w14:paraId="31979E88" w14:textId="77777777" w:rsidTr="00DA01C1">
        <w:trPr>
          <w:trHeight w:val="11897"/>
        </w:trPr>
        <w:tc>
          <w:tcPr>
            <w:tcW w:w="10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5C2481" w14:textId="77777777" w:rsidR="002C6298" w:rsidRPr="00D26F0F" w:rsidRDefault="002C6298" w:rsidP="00DA01C1">
            <w:pPr>
              <w:spacing w:after="0" w:line="240" w:lineRule="auto"/>
              <w:contextualSpacing/>
              <w:rPr>
                <w:rFonts w:ascii="Times New Roman" w:hAnsi="Times New Roman"/>
                <w:b/>
                <w:noProof/>
              </w:rPr>
            </w:pPr>
            <w:r>
              <w:rPr>
                <w:rFonts w:ascii="Times New Roman" w:hAnsi="Times New Roman"/>
                <w:b/>
                <w:noProof/>
              </w:rPr>
              <w:t xml:space="preserve">Applicant </w:t>
            </w:r>
            <w:r w:rsidRPr="00D26F0F">
              <w:rPr>
                <w:rFonts w:ascii="Times New Roman" w:hAnsi="Times New Roman"/>
                <w:b/>
                <w:noProof/>
              </w:rPr>
              <w:t>Eligibility</w:t>
            </w:r>
          </w:p>
          <w:p w14:paraId="00F1275C" w14:textId="77777777" w:rsidR="002C6298" w:rsidRPr="00D26F0F" w:rsidRDefault="002C6298" w:rsidP="00DA01C1">
            <w:pPr>
              <w:spacing w:after="0" w:line="240" w:lineRule="auto"/>
              <w:contextualSpacing/>
              <w:rPr>
                <w:rFonts w:ascii="Times New Roman" w:hAnsi="Times New Roman"/>
                <w:b/>
                <w:noProof/>
              </w:rPr>
            </w:pPr>
          </w:p>
          <w:p w14:paraId="3E7F9444" w14:textId="0BB303B3" w:rsidR="002C6298" w:rsidRPr="00D26F0F" w:rsidRDefault="002C6298" w:rsidP="00DA01C1">
            <w:pPr>
              <w:spacing w:after="0" w:line="240" w:lineRule="auto"/>
              <w:contextualSpacing/>
              <w:rPr>
                <w:rFonts w:ascii="Times New Roman" w:hAnsi="Times New Roman"/>
              </w:rPr>
            </w:pPr>
            <w:r w:rsidRPr="00D26F0F">
              <w:rPr>
                <w:rFonts w:ascii="Times New Roman" w:hAnsi="Times New Roman"/>
              </w:rPr>
              <w:t>Eligible subrecipients</w:t>
            </w:r>
            <w:r w:rsidR="00F23967">
              <w:rPr>
                <w:rFonts w:ascii="Times New Roman" w:hAnsi="Times New Roman"/>
              </w:rPr>
              <w:t>/</w:t>
            </w:r>
            <w:r>
              <w:rPr>
                <w:rFonts w:ascii="Times New Roman" w:hAnsi="Times New Roman"/>
              </w:rPr>
              <w:t>applicants</w:t>
            </w:r>
            <w:r w:rsidRPr="00D26F0F">
              <w:rPr>
                <w:rFonts w:ascii="Times New Roman" w:hAnsi="Times New Roman"/>
              </w:rPr>
              <w:t xml:space="preserve"> include: </w:t>
            </w:r>
          </w:p>
          <w:p w14:paraId="3F67D61D" w14:textId="77777777" w:rsidR="002C6298" w:rsidRPr="00D26F0F" w:rsidRDefault="002C6298" w:rsidP="00DA01C1">
            <w:pPr>
              <w:spacing w:after="0" w:line="240" w:lineRule="auto"/>
              <w:contextualSpacing/>
              <w:rPr>
                <w:rFonts w:ascii="Times New Roman" w:hAnsi="Times New Roman"/>
              </w:rPr>
            </w:pPr>
          </w:p>
          <w:p w14:paraId="0D8DDA93" w14:textId="77777777" w:rsidR="002C6298" w:rsidRPr="00D26F0F" w:rsidRDefault="002C6298" w:rsidP="00DA01C1">
            <w:pPr>
              <w:pStyle w:val="ListParagraph"/>
              <w:numPr>
                <w:ilvl w:val="0"/>
                <w:numId w:val="14"/>
              </w:numPr>
              <w:spacing w:after="0" w:line="240" w:lineRule="auto"/>
              <w:rPr>
                <w:rFonts w:ascii="Times New Roman" w:hAnsi="Times New Roman"/>
              </w:rPr>
            </w:pPr>
            <w:r w:rsidRPr="00D26F0F">
              <w:rPr>
                <w:rFonts w:ascii="Times New Roman" w:hAnsi="Times New Roman"/>
              </w:rPr>
              <w:t>Local Units of Governments;</w:t>
            </w:r>
          </w:p>
          <w:p w14:paraId="1606EA2F" w14:textId="67FD29E7" w:rsidR="002C6298" w:rsidRPr="00D26F0F" w:rsidRDefault="002C6298" w:rsidP="00DA01C1">
            <w:pPr>
              <w:pStyle w:val="ListParagraph"/>
              <w:numPr>
                <w:ilvl w:val="0"/>
                <w:numId w:val="14"/>
              </w:numPr>
              <w:spacing w:after="0" w:line="240" w:lineRule="auto"/>
              <w:rPr>
                <w:rFonts w:ascii="Times New Roman" w:hAnsi="Times New Roman"/>
              </w:rPr>
            </w:pPr>
            <w:r w:rsidRPr="00D26F0F">
              <w:rPr>
                <w:rFonts w:ascii="Times New Roman" w:hAnsi="Times New Roman"/>
              </w:rPr>
              <w:t xml:space="preserve">Nonprofit organizations that are corporations, associations, agencies or faith-based organizations with nonprofit status under the IRS Section 501(c)(3); </w:t>
            </w:r>
            <w:r w:rsidR="00F23967">
              <w:rPr>
                <w:rFonts w:ascii="Times New Roman" w:hAnsi="Times New Roman"/>
              </w:rPr>
              <w:t>and</w:t>
            </w:r>
          </w:p>
          <w:p w14:paraId="2252CA11" w14:textId="2E7CBD69" w:rsidR="002C6298" w:rsidRPr="00D26F0F" w:rsidRDefault="002C6298" w:rsidP="0039722C">
            <w:pPr>
              <w:pStyle w:val="ListParagraph"/>
              <w:spacing w:after="0" w:line="240" w:lineRule="auto"/>
              <w:rPr>
                <w:rFonts w:ascii="Times New Roman" w:hAnsi="Times New Roman"/>
              </w:rPr>
            </w:pPr>
          </w:p>
          <w:p w14:paraId="00175CB3" w14:textId="2BB5CDCD" w:rsidR="002C6298" w:rsidRPr="00D26F0F" w:rsidRDefault="0015039D" w:rsidP="00DA01C1">
            <w:pPr>
              <w:spacing w:after="0" w:line="240" w:lineRule="auto"/>
              <w:contextualSpacing/>
              <w:rPr>
                <w:rFonts w:ascii="Times New Roman" w:hAnsi="Times New Roman"/>
                <w:b/>
                <w:noProof/>
              </w:rPr>
            </w:pPr>
            <w:r>
              <w:rPr>
                <w:rFonts w:ascii="Times New Roman" w:hAnsi="Times New Roman"/>
                <w:b/>
                <w:noProof/>
              </w:rPr>
              <w:t>Governing Regulations</w:t>
            </w:r>
          </w:p>
          <w:p w14:paraId="1B4BF01C" w14:textId="77777777" w:rsidR="002C6298" w:rsidRPr="00D26F0F" w:rsidRDefault="002C6298" w:rsidP="00DA01C1">
            <w:pPr>
              <w:spacing w:after="0" w:line="240" w:lineRule="auto"/>
              <w:contextualSpacing/>
              <w:rPr>
                <w:rFonts w:ascii="Times New Roman" w:hAnsi="Times New Roman"/>
                <w:b/>
                <w:noProof/>
              </w:rPr>
            </w:pPr>
          </w:p>
          <w:p w14:paraId="27D058AA" w14:textId="4D97F203" w:rsidR="0015039D" w:rsidRDefault="0015039D" w:rsidP="0015039D">
            <w:pPr>
              <w:spacing w:after="120"/>
              <w:rPr>
                <w:rFonts w:ascii="Times New Roman" w:hAnsi="Times New Roman"/>
              </w:rPr>
            </w:pPr>
            <w:r w:rsidRPr="0015039D">
              <w:rPr>
                <w:rFonts w:ascii="Times New Roman" w:hAnsi="Times New Roman"/>
              </w:rPr>
              <w:t>The Emergency Shelter program is authorized by Delaware State Housing Authority (DSHA) and U.S. Department of Housing and Urban Development’s (HUD) Emergency Solutions Grants Program regulations at 24 CFR Part 576.  Delaware State Housing Authority is responsible for ensuring that their respective Subgrantees carry out Emergency Shelter</w:t>
            </w:r>
            <w:r>
              <w:rPr>
                <w:rFonts w:ascii="Times New Roman" w:hAnsi="Times New Roman"/>
              </w:rPr>
              <w:t>-CV</w:t>
            </w:r>
            <w:r w:rsidRPr="0015039D">
              <w:rPr>
                <w:rFonts w:ascii="Times New Roman" w:hAnsi="Times New Roman"/>
              </w:rPr>
              <w:t xml:space="preserve"> supported efforts in compliance with all applicable requirements including the Shelter Referral policies and procedures developed by Housing Alliance of Delaware (HAD).  DSHA is required to take appropriate action, including various actions and measures against Subgrantees that are not in compliance with the Emergency Shelter</w:t>
            </w:r>
            <w:r>
              <w:rPr>
                <w:rFonts w:ascii="Times New Roman" w:hAnsi="Times New Roman"/>
              </w:rPr>
              <w:t>-CV</w:t>
            </w:r>
            <w:r w:rsidRPr="0015039D">
              <w:rPr>
                <w:rFonts w:ascii="Times New Roman" w:hAnsi="Times New Roman"/>
              </w:rPr>
              <w:t xml:space="preserve"> program requirements.</w:t>
            </w:r>
          </w:p>
          <w:p w14:paraId="02B518E2" w14:textId="14184CD8" w:rsidR="0057096A" w:rsidRPr="003D6BCC" w:rsidRDefault="0057096A" w:rsidP="0057096A">
            <w:pPr>
              <w:pStyle w:val="ListParagraph"/>
              <w:widowControl w:val="0"/>
              <w:numPr>
                <w:ilvl w:val="0"/>
                <w:numId w:val="5"/>
              </w:numPr>
              <w:autoSpaceDE w:val="0"/>
              <w:autoSpaceDN w:val="0"/>
              <w:adjustRightInd w:val="0"/>
              <w:spacing w:after="0" w:line="240" w:lineRule="auto"/>
              <w:ind w:right="230"/>
              <w:rPr>
                <w:rFonts w:ascii="Times New Roman" w:hAnsi="Times New Roman"/>
              </w:rPr>
            </w:pPr>
            <w:r w:rsidRPr="003D6BCC">
              <w:rPr>
                <w:rFonts w:ascii="Times New Roman" w:hAnsi="Times New Roman"/>
              </w:rPr>
              <w:t xml:space="preserve">Applicants must agree to comply with all requirements under the Stafford Act, Pub. Law 100-707, as amended from time to time, including but not limited to the prohibition on </w:t>
            </w:r>
            <w:r w:rsidRPr="003D6BCC">
              <w:rPr>
                <w:rFonts w:ascii="Times New Roman" w:hAnsi="Times New Roman"/>
                <w:b/>
              </w:rPr>
              <w:t>Duplication of Benefits (DOB</w:t>
            </w:r>
            <w:r w:rsidRPr="003D6BCC">
              <w:rPr>
                <w:rFonts w:ascii="Times New Roman" w:hAnsi="Times New Roman"/>
              </w:rPr>
              <w:t>) as codified at 42 U.S.C. 5155, including any implementing regulation that HUD or DSHA may promulgate, and agrees to comply and cooperate in the event a determination is made requiring the recovery of duplicative benefits.</w:t>
            </w:r>
          </w:p>
          <w:p w14:paraId="36195915" w14:textId="77777777" w:rsidR="0057096A" w:rsidRPr="003D6BCC" w:rsidRDefault="0057096A" w:rsidP="0057096A">
            <w:pPr>
              <w:pStyle w:val="ListParagraph"/>
              <w:widowControl w:val="0"/>
              <w:numPr>
                <w:ilvl w:val="0"/>
                <w:numId w:val="5"/>
              </w:numPr>
              <w:autoSpaceDE w:val="0"/>
              <w:autoSpaceDN w:val="0"/>
              <w:adjustRightInd w:val="0"/>
              <w:spacing w:after="0" w:line="240" w:lineRule="auto"/>
              <w:ind w:right="230"/>
              <w:rPr>
                <w:rFonts w:ascii="Times New Roman" w:hAnsi="Times New Roman"/>
              </w:rPr>
            </w:pPr>
            <w:r w:rsidRPr="003D6BCC">
              <w:rPr>
                <w:rFonts w:ascii="Times New Roman" w:hAnsi="Times New Roman"/>
              </w:rPr>
              <w:t xml:space="preserve">Applicants also agree to be responsible for </w:t>
            </w:r>
            <w:r w:rsidRPr="003D6BCC">
              <w:rPr>
                <w:rFonts w:ascii="Times New Roman" w:hAnsi="Times New Roman"/>
                <w:color w:val="151515"/>
              </w:rPr>
              <w:t>ensuring that DOB procedures are followed and DOB calculations and certifications through the draw process are available on file for all beneficiaries. A DOB is a</w:t>
            </w:r>
            <w:r w:rsidRPr="003D6BCC">
              <w:rPr>
                <w:rFonts w:ascii="Times New Roman" w:hAnsi="Times New Roman"/>
              </w:rPr>
              <w:t xml:space="preserve"> duplication of benefits, which occurs when a beneficiary receives assistance from multiple sources for a cumulative amount that exceeds the total need for a recovery purpose. The amount of the duplication is the amount of assistance provided more than need.</w:t>
            </w:r>
          </w:p>
          <w:p w14:paraId="00F1024D" w14:textId="77777777" w:rsidR="002C6298" w:rsidRPr="003D6BCC" w:rsidRDefault="002C6298" w:rsidP="00DA01C1">
            <w:pPr>
              <w:spacing w:after="0" w:line="240" w:lineRule="auto"/>
              <w:contextualSpacing/>
              <w:rPr>
                <w:rFonts w:ascii="Times New Roman" w:hAnsi="Times New Roman"/>
              </w:rPr>
            </w:pPr>
          </w:p>
          <w:p w14:paraId="36249BCE" w14:textId="77777777" w:rsidR="00BD710D" w:rsidRPr="00074FC7" w:rsidRDefault="002C6298" w:rsidP="00BD710D">
            <w:pPr>
              <w:spacing w:after="0" w:line="240" w:lineRule="auto"/>
              <w:rPr>
                <w:rFonts w:ascii="Times New Roman" w:hAnsi="Times New Roman"/>
                <w:b/>
              </w:rPr>
            </w:pPr>
            <w:r w:rsidRPr="003D6BCC">
              <w:rPr>
                <w:rFonts w:ascii="Times New Roman" w:hAnsi="Times New Roman"/>
              </w:rPr>
              <w:t xml:space="preserve">To ensure that the grant activities are used to prevent, prepare for and respond to the coronavirus crisis, </w:t>
            </w:r>
            <w:r w:rsidR="006769C9" w:rsidRPr="003D6BCC">
              <w:rPr>
                <w:rFonts w:ascii="Times New Roman" w:hAnsi="Times New Roman"/>
              </w:rPr>
              <w:t>DSHA</w:t>
            </w:r>
            <w:r w:rsidRPr="003D6BCC">
              <w:rPr>
                <w:rFonts w:ascii="Times New Roman" w:hAnsi="Times New Roman"/>
              </w:rPr>
              <w:t xml:space="preserve"> has chosen to limit the uses of these funds</w:t>
            </w:r>
            <w:r w:rsidR="0015039D" w:rsidRPr="003D6BCC">
              <w:rPr>
                <w:rFonts w:ascii="Times New Roman" w:hAnsi="Times New Roman"/>
              </w:rPr>
              <w:t xml:space="preserve"> to specific Activities</w:t>
            </w:r>
            <w:r w:rsidRPr="00DF3E1F">
              <w:rPr>
                <w:rFonts w:ascii="Times New Roman" w:hAnsi="Times New Roman"/>
              </w:rPr>
              <w:t>.</w:t>
            </w:r>
            <w:r w:rsidR="00BD710D">
              <w:rPr>
                <w:rFonts w:ascii="Times New Roman" w:hAnsi="Times New Roman"/>
              </w:rPr>
              <w:t xml:space="preserve">  </w:t>
            </w:r>
            <w:r w:rsidR="00BD710D" w:rsidRPr="00074FC7">
              <w:rPr>
                <w:rFonts w:ascii="Times New Roman" w:hAnsi="Times New Roman"/>
                <w:b/>
              </w:rPr>
              <w:t>Eligible Uses and Activities are listed on the first page of the Application</w:t>
            </w:r>
            <w:r w:rsidR="00BD710D">
              <w:rPr>
                <w:rFonts w:ascii="Times New Roman" w:hAnsi="Times New Roman"/>
                <w:b/>
              </w:rPr>
              <w:t xml:space="preserve"> (see page 3)</w:t>
            </w:r>
            <w:r w:rsidR="00BD710D" w:rsidRPr="00074FC7">
              <w:rPr>
                <w:rFonts w:ascii="Times New Roman" w:hAnsi="Times New Roman"/>
                <w:b/>
              </w:rPr>
              <w:t>.</w:t>
            </w:r>
            <w:r w:rsidR="00BD710D">
              <w:rPr>
                <w:rFonts w:ascii="Times New Roman" w:hAnsi="Times New Roman"/>
                <w:b/>
              </w:rPr>
              <w:t xml:space="preserve"> ESG-CV is a reimbursement program.  </w:t>
            </w:r>
          </w:p>
          <w:p w14:paraId="357A1084" w14:textId="77777777" w:rsidR="00BD710D" w:rsidRDefault="00BD710D" w:rsidP="00BD710D">
            <w:pPr>
              <w:spacing w:after="0" w:line="240" w:lineRule="auto"/>
              <w:rPr>
                <w:rFonts w:ascii="Times New Roman" w:hAnsi="Times New Roman"/>
                <w:b/>
              </w:rPr>
            </w:pPr>
          </w:p>
          <w:p w14:paraId="71AB85B7" w14:textId="77777777" w:rsidR="002C6298" w:rsidRDefault="002C6298" w:rsidP="00DA01C1">
            <w:pPr>
              <w:spacing w:after="0" w:line="240" w:lineRule="auto"/>
              <w:rPr>
                <w:rFonts w:ascii="Times New Roman" w:hAnsi="Times New Roman"/>
                <w:b/>
              </w:rPr>
            </w:pPr>
            <w:r>
              <w:rPr>
                <w:rFonts w:ascii="Times New Roman" w:hAnsi="Times New Roman"/>
                <w:b/>
              </w:rPr>
              <w:t>Application Submission Timetable</w:t>
            </w:r>
          </w:p>
          <w:p w14:paraId="5C35B4D7" w14:textId="104AB398" w:rsidR="002C6298" w:rsidRPr="00275508" w:rsidRDefault="002C6298" w:rsidP="00DA01C1">
            <w:pPr>
              <w:pStyle w:val="ListParagraph"/>
              <w:numPr>
                <w:ilvl w:val="0"/>
                <w:numId w:val="14"/>
              </w:numPr>
              <w:spacing w:after="0" w:line="240" w:lineRule="auto"/>
              <w:rPr>
                <w:rFonts w:ascii="Times New Roman" w:hAnsi="Times New Roman"/>
              </w:rPr>
            </w:pPr>
            <w:r w:rsidRPr="00275508">
              <w:rPr>
                <w:rFonts w:ascii="Times New Roman" w:hAnsi="Times New Roman"/>
              </w:rPr>
              <w:t xml:space="preserve">October 27, 2020 </w:t>
            </w:r>
            <w:r>
              <w:rPr>
                <w:rFonts w:ascii="Times New Roman" w:hAnsi="Times New Roman"/>
              </w:rPr>
              <w:t xml:space="preserve">                </w:t>
            </w:r>
            <w:r w:rsidRPr="00275508">
              <w:rPr>
                <w:rFonts w:ascii="Times New Roman" w:hAnsi="Times New Roman"/>
              </w:rPr>
              <w:t xml:space="preserve">DSHA </w:t>
            </w:r>
            <w:r w:rsidR="006204E2">
              <w:rPr>
                <w:rFonts w:ascii="Times New Roman" w:hAnsi="Times New Roman"/>
              </w:rPr>
              <w:t>ESG</w:t>
            </w:r>
            <w:r w:rsidRPr="00275508">
              <w:rPr>
                <w:rFonts w:ascii="Times New Roman" w:hAnsi="Times New Roman"/>
              </w:rPr>
              <w:t xml:space="preserve"> CV2 Public Hearing and Meeting</w:t>
            </w:r>
          </w:p>
          <w:p w14:paraId="13678396" w14:textId="60AFE493" w:rsidR="002C6298" w:rsidRPr="00275508" w:rsidRDefault="002C6298" w:rsidP="00DA01C1">
            <w:pPr>
              <w:pStyle w:val="ListParagraph"/>
              <w:numPr>
                <w:ilvl w:val="0"/>
                <w:numId w:val="14"/>
              </w:numPr>
              <w:spacing w:after="0" w:line="240" w:lineRule="auto"/>
              <w:rPr>
                <w:rFonts w:ascii="Times New Roman" w:hAnsi="Times New Roman"/>
                <w:b/>
              </w:rPr>
            </w:pPr>
            <w:r>
              <w:rPr>
                <w:rFonts w:ascii="Times New Roman" w:hAnsi="Times New Roman"/>
              </w:rPr>
              <w:t>October 3</w:t>
            </w:r>
            <w:r w:rsidR="00F23967">
              <w:rPr>
                <w:rFonts w:ascii="Times New Roman" w:hAnsi="Times New Roman"/>
              </w:rPr>
              <w:t>0</w:t>
            </w:r>
            <w:r>
              <w:rPr>
                <w:rFonts w:ascii="Times New Roman" w:hAnsi="Times New Roman"/>
              </w:rPr>
              <w:t xml:space="preserve">, 2020                 </w:t>
            </w:r>
            <w:r w:rsidR="006600E3">
              <w:rPr>
                <w:rFonts w:ascii="Times New Roman" w:hAnsi="Times New Roman"/>
              </w:rPr>
              <w:t>ESG</w:t>
            </w:r>
            <w:r>
              <w:rPr>
                <w:rFonts w:ascii="Times New Roman" w:hAnsi="Times New Roman"/>
              </w:rPr>
              <w:t xml:space="preserve"> CV2 Application round opens</w:t>
            </w:r>
          </w:p>
          <w:p w14:paraId="052FBF0D" w14:textId="2D48DDB8" w:rsidR="002C6298" w:rsidRPr="00275508" w:rsidRDefault="002C6298" w:rsidP="00DA01C1">
            <w:pPr>
              <w:pStyle w:val="ListParagraph"/>
              <w:numPr>
                <w:ilvl w:val="0"/>
                <w:numId w:val="14"/>
              </w:numPr>
              <w:spacing w:after="0" w:line="240" w:lineRule="auto"/>
              <w:rPr>
                <w:rFonts w:ascii="Times New Roman" w:hAnsi="Times New Roman"/>
                <w:b/>
              </w:rPr>
            </w:pPr>
            <w:r w:rsidRPr="00275508">
              <w:rPr>
                <w:rFonts w:ascii="Times New Roman" w:hAnsi="Times New Roman"/>
                <w:b/>
              </w:rPr>
              <w:t xml:space="preserve">November </w:t>
            </w:r>
            <w:r w:rsidR="00E2151D">
              <w:rPr>
                <w:rFonts w:ascii="Times New Roman" w:hAnsi="Times New Roman"/>
                <w:b/>
              </w:rPr>
              <w:t>30</w:t>
            </w:r>
            <w:r w:rsidRPr="00275508">
              <w:rPr>
                <w:rFonts w:ascii="Times New Roman" w:hAnsi="Times New Roman"/>
                <w:b/>
              </w:rPr>
              <w:t xml:space="preserve">, 2020 </w:t>
            </w:r>
            <w:r>
              <w:rPr>
                <w:rFonts w:ascii="Times New Roman" w:hAnsi="Times New Roman"/>
                <w:b/>
              </w:rPr>
              <w:t xml:space="preserve"> </w:t>
            </w:r>
            <w:r w:rsidRPr="00275508">
              <w:rPr>
                <w:rFonts w:ascii="Times New Roman" w:hAnsi="Times New Roman"/>
                <w:b/>
              </w:rPr>
              <w:t xml:space="preserve"> </w:t>
            </w:r>
            <w:r>
              <w:rPr>
                <w:rFonts w:ascii="Times New Roman" w:hAnsi="Times New Roman"/>
                <w:b/>
              </w:rPr>
              <w:t xml:space="preserve">         </w:t>
            </w:r>
            <w:r w:rsidRPr="00275508">
              <w:rPr>
                <w:rFonts w:ascii="Times New Roman" w:hAnsi="Times New Roman"/>
                <w:b/>
              </w:rPr>
              <w:t>Application Due to DSHA by 4:00 p.m.</w:t>
            </w:r>
            <w:r>
              <w:rPr>
                <w:rFonts w:ascii="Times New Roman" w:hAnsi="Times New Roman"/>
                <w:b/>
              </w:rPr>
              <w:t>*</w:t>
            </w:r>
          </w:p>
          <w:p w14:paraId="13C119FC" w14:textId="79F39CD0" w:rsidR="002C6298" w:rsidRPr="00275508" w:rsidRDefault="002C6298" w:rsidP="00DA01C1">
            <w:pPr>
              <w:pStyle w:val="ListParagraph"/>
              <w:numPr>
                <w:ilvl w:val="0"/>
                <w:numId w:val="14"/>
              </w:numPr>
              <w:spacing w:after="0" w:line="240" w:lineRule="auto"/>
              <w:rPr>
                <w:rFonts w:ascii="Times New Roman" w:hAnsi="Times New Roman"/>
              </w:rPr>
            </w:pPr>
            <w:r w:rsidRPr="00275508">
              <w:rPr>
                <w:rFonts w:ascii="Times New Roman" w:hAnsi="Times New Roman"/>
              </w:rPr>
              <w:t>December</w:t>
            </w:r>
            <w:r w:rsidR="009F2CE1">
              <w:rPr>
                <w:rFonts w:ascii="Times New Roman" w:hAnsi="Times New Roman"/>
              </w:rPr>
              <w:t xml:space="preserve"> 2020</w:t>
            </w:r>
            <w:r>
              <w:rPr>
                <w:rFonts w:ascii="Times New Roman" w:hAnsi="Times New Roman"/>
              </w:rPr>
              <w:t xml:space="preserve">        </w:t>
            </w:r>
            <w:r w:rsidRPr="00275508">
              <w:rPr>
                <w:rFonts w:ascii="Times New Roman" w:hAnsi="Times New Roman"/>
              </w:rPr>
              <w:t xml:space="preserve"> </w:t>
            </w:r>
            <w:r>
              <w:rPr>
                <w:rFonts w:ascii="Times New Roman" w:hAnsi="Times New Roman"/>
              </w:rPr>
              <w:t xml:space="preserve">           </w:t>
            </w:r>
            <w:r w:rsidRPr="00275508">
              <w:rPr>
                <w:rFonts w:ascii="Times New Roman" w:hAnsi="Times New Roman"/>
              </w:rPr>
              <w:t>Ranking committee reviews, scores and ranks applications</w:t>
            </w:r>
          </w:p>
          <w:p w14:paraId="720E9E3A" w14:textId="77777777" w:rsidR="002C6298" w:rsidRPr="00275508" w:rsidRDefault="002C6298" w:rsidP="00DA01C1">
            <w:pPr>
              <w:pStyle w:val="ListParagraph"/>
              <w:numPr>
                <w:ilvl w:val="0"/>
                <w:numId w:val="14"/>
              </w:numPr>
              <w:spacing w:after="0" w:line="240" w:lineRule="auto"/>
              <w:rPr>
                <w:rFonts w:ascii="Times New Roman" w:hAnsi="Times New Roman"/>
              </w:rPr>
            </w:pPr>
            <w:r w:rsidRPr="00275508">
              <w:rPr>
                <w:rFonts w:ascii="Times New Roman" w:hAnsi="Times New Roman"/>
              </w:rPr>
              <w:t xml:space="preserve">December 2020 </w:t>
            </w:r>
            <w:r>
              <w:rPr>
                <w:rFonts w:ascii="Times New Roman" w:hAnsi="Times New Roman"/>
              </w:rPr>
              <w:t xml:space="preserve">                   </w:t>
            </w:r>
            <w:r w:rsidRPr="00275508">
              <w:rPr>
                <w:rFonts w:ascii="Times New Roman" w:hAnsi="Times New Roman"/>
              </w:rPr>
              <w:t>Award Announcements</w:t>
            </w:r>
          </w:p>
          <w:p w14:paraId="35D9146D" w14:textId="77777777" w:rsidR="002C6298" w:rsidRPr="00275508" w:rsidRDefault="002C6298" w:rsidP="00DA01C1">
            <w:pPr>
              <w:pStyle w:val="ListParagraph"/>
              <w:numPr>
                <w:ilvl w:val="0"/>
                <w:numId w:val="14"/>
              </w:numPr>
              <w:spacing w:after="0" w:line="240" w:lineRule="auto"/>
              <w:rPr>
                <w:rFonts w:ascii="Times New Roman" w:hAnsi="Times New Roman"/>
              </w:rPr>
            </w:pPr>
            <w:r w:rsidRPr="00275508">
              <w:rPr>
                <w:rFonts w:ascii="Times New Roman" w:hAnsi="Times New Roman"/>
              </w:rPr>
              <w:t xml:space="preserve">January 2021 </w:t>
            </w:r>
            <w:r>
              <w:rPr>
                <w:rFonts w:ascii="Times New Roman" w:hAnsi="Times New Roman"/>
              </w:rPr>
              <w:t xml:space="preserve">                      </w:t>
            </w:r>
            <w:r w:rsidRPr="00275508">
              <w:rPr>
                <w:rFonts w:ascii="Times New Roman" w:hAnsi="Times New Roman"/>
              </w:rPr>
              <w:t xml:space="preserve"> Kickoff meetings, contracts executed</w:t>
            </w:r>
          </w:p>
          <w:p w14:paraId="63F16F17" w14:textId="77777777" w:rsidR="002C6298" w:rsidRPr="00250C25" w:rsidRDefault="002C6298" w:rsidP="00DA01C1">
            <w:pPr>
              <w:widowControl w:val="0"/>
              <w:spacing w:before="120" w:after="120" w:line="240" w:lineRule="auto"/>
              <w:rPr>
                <w:rFonts w:ascii="Cambria" w:hAnsi="Cambria"/>
                <w:i/>
              </w:rPr>
            </w:pPr>
            <w:r w:rsidRPr="00275508">
              <w:rPr>
                <w:rFonts w:ascii="Cambria" w:hAnsi="Cambria"/>
                <w:i/>
              </w:rPr>
              <w:t>*</w:t>
            </w:r>
            <w:r w:rsidRPr="00250C25">
              <w:rPr>
                <w:rFonts w:ascii="Cambria" w:hAnsi="Cambria"/>
                <w:i/>
              </w:rPr>
              <w:t xml:space="preserve"> </w:t>
            </w:r>
            <w:r w:rsidRPr="00250C25">
              <w:rPr>
                <w:rFonts w:ascii="Cambria" w:hAnsi="Cambria"/>
                <w:i/>
                <w:sz w:val="20"/>
                <w:szCs w:val="20"/>
              </w:rPr>
              <w:t xml:space="preserve">Applications received after posted deadline will </w:t>
            </w:r>
            <w:r w:rsidRPr="00250C25">
              <w:rPr>
                <w:rFonts w:ascii="Cambria" w:hAnsi="Cambria"/>
                <w:b/>
                <w:i/>
                <w:sz w:val="20"/>
                <w:szCs w:val="20"/>
                <w:u w:val="single"/>
              </w:rPr>
              <w:t>not</w:t>
            </w:r>
            <w:r w:rsidRPr="00250C25">
              <w:rPr>
                <w:rFonts w:ascii="Cambria" w:hAnsi="Cambria"/>
                <w:i/>
                <w:sz w:val="20"/>
                <w:szCs w:val="20"/>
              </w:rPr>
              <w:t xml:space="preserve"> be eligible for funding</w:t>
            </w:r>
            <w:r w:rsidRPr="00250C25">
              <w:rPr>
                <w:rFonts w:ascii="Cambria" w:hAnsi="Cambria"/>
                <w:i/>
              </w:rPr>
              <w:t>.</w:t>
            </w:r>
          </w:p>
          <w:p w14:paraId="653DE227" w14:textId="77777777" w:rsidR="002C6298" w:rsidRDefault="002C6298" w:rsidP="00DA01C1">
            <w:pPr>
              <w:spacing w:after="0" w:line="240" w:lineRule="auto"/>
              <w:rPr>
                <w:rFonts w:ascii="Times New Roman" w:hAnsi="Times New Roman"/>
                <w:b/>
              </w:rPr>
            </w:pPr>
            <w:r>
              <w:rPr>
                <w:rFonts w:ascii="Times New Roman" w:hAnsi="Times New Roman"/>
                <w:b/>
              </w:rPr>
              <w:t>Application Submission Process</w:t>
            </w:r>
          </w:p>
          <w:p w14:paraId="1219D108" w14:textId="77777777" w:rsidR="002C6298" w:rsidRDefault="002C6298" w:rsidP="00DA01C1">
            <w:pPr>
              <w:spacing w:after="0" w:line="240" w:lineRule="auto"/>
              <w:rPr>
                <w:rFonts w:ascii="Times New Roman" w:hAnsi="Times New Roman"/>
                <w:b/>
              </w:rPr>
            </w:pPr>
          </w:p>
          <w:p w14:paraId="0374D1BD" w14:textId="5C64FBD1" w:rsidR="002C6298" w:rsidRPr="00626F1D" w:rsidRDefault="002C6298" w:rsidP="00DA01C1">
            <w:pPr>
              <w:pStyle w:val="ListParagraph"/>
              <w:numPr>
                <w:ilvl w:val="0"/>
                <w:numId w:val="14"/>
              </w:numPr>
              <w:spacing w:after="0" w:line="240" w:lineRule="auto"/>
              <w:rPr>
                <w:rFonts w:ascii="Times New Roman" w:hAnsi="Times New Roman"/>
                <w:b/>
              </w:rPr>
            </w:pPr>
            <w:r>
              <w:rPr>
                <w:rFonts w:ascii="Times New Roman" w:hAnsi="Times New Roman"/>
              </w:rPr>
              <w:t>Applicants should submit their application and any attachments</w:t>
            </w:r>
            <w:r w:rsidR="00311C54">
              <w:rPr>
                <w:rFonts w:ascii="Times New Roman" w:hAnsi="Times New Roman"/>
              </w:rPr>
              <w:t xml:space="preserve"> (</w:t>
            </w:r>
            <w:r w:rsidR="00311C54" w:rsidRPr="00F92576">
              <w:rPr>
                <w:rFonts w:ascii="Times New Roman" w:hAnsi="Times New Roman"/>
                <w:i/>
              </w:rPr>
              <w:t>list any Attachment by applicable Question #)</w:t>
            </w:r>
            <w:r>
              <w:rPr>
                <w:rFonts w:ascii="Times New Roman" w:hAnsi="Times New Roman"/>
              </w:rPr>
              <w:t xml:space="preserve"> to the following DSHA community development mailbox:</w:t>
            </w:r>
          </w:p>
          <w:p w14:paraId="35D1080E" w14:textId="4BB21510" w:rsidR="002C6298" w:rsidRPr="00A12726" w:rsidRDefault="002C6298" w:rsidP="00A12726">
            <w:pPr>
              <w:pStyle w:val="ListParagraph"/>
              <w:shd w:val="clear" w:color="auto" w:fill="FFFFFF"/>
              <w:spacing w:after="0" w:line="240" w:lineRule="auto"/>
              <w:rPr>
                <w:rFonts w:ascii="Times New Roman" w:eastAsia="Times New Roman" w:hAnsi="Times New Roman"/>
              </w:rPr>
            </w:pPr>
            <w:r>
              <w:rPr>
                <w:rFonts w:ascii="Times New Roman" w:hAnsi="Times New Roman"/>
                <w:b/>
                <w:bCs/>
              </w:rPr>
              <w:t xml:space="preserve">                   </w:t>
            </w:r>
            <w:hyperlink r:id="rId11" w:history="1">
              <w:r w:rsidRPr="000A4624">
                <w:rPr>
                  <w:rStyle w:val="Hyperlink"/>
                  <w:rFonts w:ascii="Times New Roman" w:hAnsi="Times New Roman"/>
                  <w:b/>
                  <w:bCs/>
                </w:rPr>
                <w:t>comdev@destatehousing.com</w:t>
              </w:r>
            </w:hyperlink>
            <w:r w:rsidRPr="00626F1D">
              <w:rPr>
                <w:rFonts w:ascii="Times New Roman" w:eastAsia="Times New Roman" w:hAnsi="Times New Roman"/>
                <w:b/>
                <w:bCs/>
              </w:rPr>
              <w:t xml:space="preserve"> by </w:t>
            </w:r>
            <w:r>
              <w:rPr>
                <w:rFonts w:ascii="Times New Roman" w:eastAsia="Times New Roman" w:hAnsi="Times New Roman"/>
                <w:b/>
                <w:bCs/>
              </w:rPr>
              <w:t xml:space="preserve">November </w:t>
            </w:r>
            <w:r w:rsidR="00E2151D">
              <w:rPr>
                <w:rFonts w:ascii="Times New Roman" w:eastAsia="Times New Roman" w:hAnsi="Times New Roman"/>
                <w:b/>
                <w:bCs/>
              </w:rPr>
              <w:t>30</w:t>
            </w:r>
            <w:r w:rsidRPr="00626F1D">
              <w:rPr>
                <w:rFonts w:ascii="Times New Roman" w:eastAsia="Times New Roman" w:hAnsi="Times New Roman"/>
                <w:b/>
                <w:bCs/>
              </w:rPr>
              <w:t xml:space="preserve">, 2020 at </w:t>
            </w:r>
            <w:r>
              <w:rPr>
                <w:rFonts w:ascii="Times New Roman" w:eastAsia="Times New Roman" w:hAnsi="Times New Roman"/>
                <w:b/>
                <w:bCs/>
              </w:rPr>
              <w:t>4</w:t>
            </w:r>
            <w:r w:rsidRPr="00626F1D">
              <w:rPr>
                <w:rFonts w:ascii="Times New Roman" w:eastAsia="Times New Roman" w:hAnsi="Times New Roman"/>
                <w:b/>
                <w:bCs/>
              </w:rPr>
              <w:t>:00 p.m.</w:t>
            </w:r>
            <w:r w:rsidRPr="00626F1D">
              <w:rPr>
                <w:rFonts w:ascii="Times New Roman" w:eastAsia="Times New Roman" w:hAnsi="Times New Roman"/>
              </w:rPr>
              <w:t>:</w:t>
            </w:r>
          </w:p>
          <w:p w14:paraId="2F2ECDBD" w14:textId="77777777" w:rsidR="002C6298" w:rsidRPr="00851EAD" w:rsidRDefault="002C6298" w:rsidP="00DA01C1">
            <w:pPr>
              <w:spacing w:after="0" w:line="240" w:lineRule="auto"/>
              <w:contextualSpacing/>
              <w:rPr>
                <w:rFonts w:ascii="Times New Roman" w:hAnsi="Times New Roman"/>
                <w:b/>
                <w:noProof/>
              </w:rPr>
            </w:pPr>
          </w:p>
        </w:tc>
      </w:tr>
      <w:tr w:rsidR="002C6298" w14:paraId="698F2028" w14:textId="77777777" w:rsidTr="00DA01C1">
        <w:trPr>
          <w:trHeight w:val="11897"/>
        </w:trPr>
        <w:tc>
          <w:tcPr>
            <w:tcW w:w="10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99D34" w14:textId="77777777" w:rsidR="002C6298" w:rsidRDefault="002C6298" w:rsidP="00DA01C1">
            <w:pPr>
              <w:spacing w:after="0" w:line="240" w:lineRule="auto"/>
              <w:rPr>
                <w:rFonts w:ascii="Times New Roman" w:hAnsi="Times New Roman"/>
              </w:rPr>
            </w:pPr>
            <w:r>
              <w:rPr>
                <w:rFonts w:ascii="Times New Roman" w:hAnsi="Times New Roman"/>
                <w:b/>
              </w:rPr>
              <w:lastRenderedPageBreak/>
              <w:t>Scoring and Ranking</w:t>
            </w:r>
            <w:r w:rsidRPr="00CC7DA7">
              <w:rPr>
                <w:rFonts w:ascii="Times New Roman" w:hAnsi="Times New Roman"/>
              </w:rPr>
              <w:t xml:space="preserve"> </w:t>
            </w:r>
          </w:p>
          <w:p w14:paraId="2600868B" w14:textId="77777777" w:rsidR="002C6298" w:rsidRDefault="002C6298" w:rsidP="00DA01C1">
            <w:pPr>
              <w:spacing w:after="0" w:line="240" w:lineRule="auto"/>
              <w:rPr>
                <w:rFonts w:ascii="Times New Roman" w:hAnsi="Times New Roman"/>
              </w:rPr>
            </w:pPr>
          </w:p>
          <w:p w14:paraId="7D36543D" w14:textId="76B92F52" w:rsidR="002C6298" w:rsidRDefault="002C6298" w:rsidP="00DA01C1">
            <w:pPr>
              <w:spacing w:after="0" w:line="240" w:lineRule="auto"/>
              <w:rPr>
                <w:rFonts w:ascii="Times New Roman" w:hAnsi="Times New Roman"/>
              </w:rPr>
            </w:pPr>
            <w:r>
              <w:rPr>
                <w:rFonts w:ascii="Times New Roman" w:hAnsi="Times New Roman"/>
              </w:rPr>
              <w:t xml:space="preserve">DSHA </w:t>
            </w:r>
            <w:r w:rsidRPr="00CC7DA7">
              <w:rPr>
                <w:rFonts w:ascii="Times New Roman" w:hAnsi="Times New Roman"/>
              </w:rPr>
              <w:t xml:space="preserve">will award </w:t>
            </w:r>
            <w:r w:rsidR="006600E3">
              <w:rPr>
                <w:rFonts w:ascii="Times New Roman" w:hAnsi="Times New Roman"/>
              </w:rPr>
              <w:t>ESG-CV</w:t>
            </w:r>
            <w:r w:rsidRPr="00CC7DA7">
              <w:rPr>
                <w:rFonts w:ascii="Times New Roman" w:hAnsi="Times New Roman"/>
              </w:rPr>
              <w:t xml:space="preserve"> funds through a competitive process. Applications are evaluated using a three-step process: threshold review</w:t>
            </w:r>
            <w:r w:rsidR="00340BBF">
              <w:rPr>
                <w:rFonts w:ascii="Times New Roman" w:hAnsi="Times New Roman"/>
              </w:rPr>
              <w:t>;</w:t>
            </w:r>
            <w:r w:rsidRPr="00CC7DA7">
              <w:rPr>
                <w:rFonts w:ascii="Times New Roman" w:hAnsi="Times New Roman"/>
              </w:rPr>
              <w:t xml:space="preserve"> project evaluation</w:t>
            </w:r>
            <w:r w:rsidR="000D12CA">
              <w:rPr>
                <w:rFonts w:ascii="Times New Roman" w:hAnsi="Times New Roman"/>
              </w:rPr>
              <w:t>;</w:t>
            </w:r>
            <w:r w:rsidRPr="00CC7DA7">
              <w:rPr>
                <w:rFonts w:ascii="Times New Roman" w:hAnsi="Times New Roman"/>
              </w:rPr>
              <w:t xml:space="preserve"> and funding recommendations. Applications will not pass threshold and be rejected if: 1) the application is not complete; </w:t>
            </w:r>
            <w:r>
              <w:rPr>
                <w:rFonts w:ascii="Times New Roman" w:hAnsi="Times New Roman"/>
              </w:rPr>
              <w:t>2</w:t>
            </w:r>
            <w:r w:rsidRPr="00CC7DA7">
              <w:rPr>
                <w:rFonts w:ascii="Times New Roman" w:hAnsi="Times New Roman"/>
              </w:rPr>
              <w:t>) the application is not received by the established due date</w:t>
            </w:r>
            <w:r w:rsidR="000D12CA">
              <w:rPr>
                <w:rFonts w:ascii="Times New Roman" w:hAnsi="Times New Roman"/>
              </w:rPr>
              <w:t>/time</w:t>
            </w:r>
            <w:r w:rsidRPr="00CC7DA7">
              <w:rPr>
                <w:rFonts w:ascii="Times New Roman" w:hAnsi="Times New Roman"/>
              </w:rPr>
              <w:t xml:space="preserve">; or </w:t>
            </w:r>
            <w:r>
              <w:rPr>
                <w:rFonts w:ascii="Times New Roman" w:hAnsi="Times New Roman"/>
              </w:rPr>
              <w:t>3</w:t>
            </w:r>
            <w:r w:rsidRPr="00CC7DA7">
              <w:rPr>
                <w:rFonts w:ascii="Times New Roman" w:hAnsi="Times New Roman"/>
              </w:rPr>
              <w:t xml:space="preserve">) the proposed project and/or activities do not meet the eligibility requirements. </w:t>
            </w:r>
          </w:p>
          <w:p w14:paraId="284AAEE2" w14:textId="77777777" w:rsidR="002C6298" w:rsidRDefault="002C6298" w:rsidP="00DA01C1">
            <w:pPr>
              <w:spacing w:after="0" w:line="240" w:lineRule="auto"/>
              <w:rPr>
                <w:rFonts w:ascii="Times New Roman" w:hAnsi="Times New Roman"/>
              </w:rPr>
            </w:pPr>
          </w:p>
          <w:p w14:paraId="5423DE5B" w14:textId="2199359C" w:rsidR="002C6298" w:rsidRDefault="002C6298" w:rsidP="00DA01C1">
            <w:pPr>
              <w:spacing w:after="0" w:line="240" w:lineRule="auto"/>
              <w:rPr>
                <w:rFonts w:ascii="Times New Roman" w:hAnsi="Times New Roman"/>
              </w:rPr>
            </w:pPr>
            <w:r w:rsidRPr="00CC7DA7">
              <w:rPr>
                <w:rFonts w:ascii="Times New Roman" w:hAnsi="Times New Roman"/>
              </w:rPr>
              <w:t xml:space="preserve">Due to the immediate crisis, the </w:t>
            </w:r>
            <w:r w:rsidR="006600E3">
              <w:rPr>
                <w:rFonts w:ascii="Times New Roman" w:hAnsi="Times New Roman"/>
              </w:rPr>
              <w:t>ESG-CV</w:t>
            </w:r>
            <w:r w:rsidRPr="00CC7DA7">
              <w:rPr>
                <w:rFonts w:ascii="Times New Roman" w:hAnsi="Times New Roman"/>
              </w:rPr>
              <w:t xml:space="preserve"> Program will not consider performance issues related to previous </w:t>
            </w:r>
            <w:r w:rsidR="0039722C">
              <w:rPr>
                <w:rFonts w:ascii="Times New Roman" w:hAnsi="Times New Roman"/>
              </w:rPr>
              <w:t>ESG</w:t>
            </w:r>
            <w:r w:rsidRPr="00CC7DA7">
              <w:rPr>
                <w:rFonts w:ascii="Times New Roman" w:hAnsi="Times New Roman"/>
              </w:rPr>
              <w:t xml:space="preserve"> </w:t>
            </w:r>
            <w:r w:rsidR="001D0652">
              <w:rPr>
                <w:rFonts w:ascii="Times New Roman" w:hAnsi="Times New Roman"/>
              </w:rPr>
              <w:t xml:space="preserve">or other DSHA </w:t>
            </w:r>
            <w:r w:rsidRPr="00CC7DA7">
              <w:rPr>
                <w:rFonts w:ascii="Times New Roman" w:hAnsi="Times New Roman"/>
              </w:rPr>
              <w:t xml:space="preserve">grants when reviewing the applications for </w:t>
            </w:r>
            <w:r w:rsidR="006600E3">
              <w:rPr>
                <w:rFonts w:ascii="Times New Roman" w:hAnsi="Times New Roman"/>
              </w:rPr>
              <w:t>ESG-CV</w:t>
            </w:r>
            <w:r w:rsidRPr="00CC7DA7">
              <w:rPr>
                <w:rFonts w:ascii="Times New Roman" w:hAnsi="Times New Roman"/>
              </w:rPr>
              <w:t xml:space="preserve"> funds. However, if funded, additional requirements may be identified if a grantee has existing performance issues. </w:t>
            </w:r>
          </w:p>
          <w:p w14:paraId="7F16231E" w14:textId="77777777" w:rsidR="002C6298" w:rsidRDefault="002C6298" w:rsidP="00DA01C1">
            <w:pPr>
              <w:spacing w:after="0" w:line="240" w:lineRule="auto"/>
              <w:rPr>
                <w:rFonts w:ascii="Times New Roman" w:hAnsi="Times New Roman"/>
              </w:rPr>
            </w:pPr>
          </w:p>
          <w:p w14:paraId="0F4E42D8" w14:textId="7C2988CD" w:rsidR="002C6298" w:rsidRDefault="002C6298" w:rsidP="00DA01C1">
            <w:pPr>
              <w:spacing w:after="0" w:line="240" w:lineRule="auto"/>
              <w:rPr>
                <w:rFonts w:ascii="Times New Roman" w:hAnsi="Times New Roman"/>
              </w:rPr>
            </w:pPr>
            <w:r>
              <w:rPr>
                <w:rFonts w:ascii="Times New Roman" w:hAnsi="Times New Roman"/>
              </w:rPr>
              <w:t>A</w:t>
            </w:r>
            <w:r w:rsidRPr="00CC7DA7">
              <w:rPr>
                <w:rFonts w:ascii="Times New Roman" w:hAnsi="Times New Roman"/>
              </w:rPr>
              <w:t xml:space="preserve">pplicants will be contacted if additional information is required. Applications will be </w:t>
            </w:r>
            <w:r w:rsidR="001D0652">
              <w:rPr>
                <w:rFonts w:ascii="Times New Roman" w:hAnsi="Times New Roman"/>
              </w:rPr>
              <w:t>scored</w:t>
            </w:r>
            <w:r w:rsidRPr="00CC7DA7">
              <w:rPr>
                <w:rFonts w:ascii="Times New Roman" w:hAnsi="Times New Roman"/>
              </w:rPr>
              <w:t xml:space="preserve"> and ranked competitively by a review committee composed of</w:t>
            </w:r>
            <w:r>
              <w:rPr>
                <w:rFonts w:ascii="Times New Roman" w:hAnsi="Times New Roman"/>
              </w:rPr>
              <w:t xml:space="preserve"> DSHA </w:t>
            </w:r>
            <w:r w:rsidRPr="00CC7DA7">
              <w:rPr>
                <w:rFonts w:ascii="Times New Roman" w:hAnsi="Times New Roman"/>
              </w:rPr>
              <w:t xml:space="preserve">program staff with participation from other state and/or federal government agencies when appropriate. </w:t>
            </w:r>
          </w:p>
          <w:p w14:paraId="4866FF35" w14:textId="77777777" w:rsidR="002C6298" w:rsidRDefault="002C6298" w:rsidP="00DA01C1">
            <w:pPr>
              <w:spacing w:after="0" w:line="240" w:lineRule="auto"/>
              <w:rPr>
                <w:rFonts w:ascii="Times New Roman" w:hAnsi="Times New Roman"/>
              </w:rPr>
            </w:pPr>
          </w:p>
          <w:p w14:paraId="32596A93" w14:textId="77777777" w:rsidR="002C6298" w:rsidRPr="0019528F" w:rsidRDefault="002C6298" w:rsidP="00DA01C1">
            <w:pPr>
              <w:spacing w:after="0" w:line="240" w:lineRule="auto"/>
              <w:rPr>
                <w:rFonts w:ascii="Times New Roman" w:hAnsi="Times New Roman"/>
              </w:rPr>
            </w:pPr>
            <w:r w:rsidRPr="00CC7DA7">
              <w:rPr>
                <w:rFonts w:ascii="Times New Roman" w:hAnsi="Times New Roman"/>
              </w:rPr>
              <w:t xml:space="preserve">Point ranges have been established for each criterion to gauge the extent to which the applicant meets the criterion. The following factors will be considered in determining the points assigned. </w:t>
            </w:r>
            <w:r w:rsidRPr="0019528F">
              <w:rPr>
                <w:rFonts w:ascii="Times New Roman" w:hAnsi="Times New Roman"/>
              </w:rPr>
              <w:t xml:space="preserve">Applicants should base their narratives on the following scoring categories.  </w:t>
            </w:r>
          </w:p>
          <w:p w14:paraId="2B5A4678" w14:textId="77777777" w:rsidR="002C6298" w:rsidRDefault="002C6298" w:rsidP="00DA01C1">
            <w:pPr>
              <w:spacing w:after="0" w:line="240" w:lineRule="auto"/>
              <w:rPr>
                <w:rFonts w:ascii="Times New Roman" w:hAnsi="Times New Roman"/>
              </w:rPr>
            </w:pPr>
          </w:p>
          <w:p w14:paraId="414E44DB" w14:textId="77777777" w:rsidR="002C6298" w:rsidRDefault="002C6298" w:rsidP="00DA01C1">
            <w:pPr>
              <w:spacing w:after="0" w:line="240" w:lineRule="auto"/>
              <w:rPr>
                <w:rFonts w:ascii="Times New Roman" w:hAnsi="Times New Roman"/>
              </w:rPr>
            </w:pPr>
            <w:r w:rsidRPr="00CC7DA7">
              <w:rPr>
                <w:rFonts w:ascii="Times New Roman" w:hAnsi="Times New Roman"/>
              </w:rPr>
              <w:t>B</w:t>
            </w:r>
            <w:r>
              <w:rPr>
                <w:rFonts w:ascii="Times New Roman" w:hAnsi="Times New Roman"/>
              </w:rPr>
              <w:t>enefit:</w:t>
            </w:r>
            <w:r w:rsidRPr="00CC7DA7">
              <w:rPr>
                <w:rFonts w:ascii="Times New Roman" w:hAnsi="Times New Roman"/>
              </w:rPr>
              <w:t xml:space="preserve"> 60 maximum points</w:t>
            </w:r>
          </w:p>
          <w:p w14:paraId="72B46889" w14:textId="1A23639A" w:rsidR="002C6298" w:rsidRDefault="002C6298" w:rsidP="00DA01C1">
            <w:pPr>
              <w:spacing w:after="0" w:line="240" w:lineRule="auto"/>
              <w:rPr>
                <w:rFonts w:ascii="Times New Roman" w:hAnsi="Times New Roman"/>
              </w:rPr>
            </w:pPr>
            <w:r w:rsidRPr="00CC7DA7">
              <w:rPr>
                <w:rFonts w:ascii="Times New Roman" w:hAnsi="Times New Roman"/>
              </w:rPr>
              <w:t>R</w:t>
            </w:r>
            <w:r>
              <w:rPr>
                <w:rFonts w:ascii="Times New Roman" w:hAnsi="Times New Roman"/>
              </w:rPr>
              <w:t>eadiness to Proceed:</w:t>
            </w:r>
            <w:r w:rsidRPr="00CC7DA7">
              <w:rPr>
                <w:rFonts w:ascii="Times New Roman" w:hAnsi="Times New Roman"/>
              </w:rPr>
              <w:t xml:space="preserve"> </w:t>
            </w:r>
            <w:r>
              <w:rPr>
                <w:rFonts w:ascii="Times New Roman" w:hAnsi="Times New Roman"/>
              </w:rPr>
              <w:t>40</w:t>
            </w:r>
            <w:r w:rsidR="000D12CA">
              <w:rPr>
                <w:rFonts w:ascii="Times New Roman" w:hAnsi="Times New Roman"/>
              </w:rPr>
              <w:t xml:space="preserve"> maximum</w:t>
            </w:r>
            <w:r w:rsidRPr="00CC7DA7">
              <w:rPr>
                <w:rFonts w:ascii="Times New Roman" w:hAnsi="Times New Roman"/>
              </w:rPr>
              <w:t xml:space="preserve"> </w:t>
            </w:r>
            <w:r w:rsidR="000D12CA">
              <w:rPr>
                <w:rFonts w:ascii="Times New Roman" w:hAnsi="Times New Roman"/>
              </w:rPr>
              <w:t>p</w:t>
            </w:r>
            <w:r w:rsidRPr="00CC7DA7">
              <w:rPr>
                <w:rFonts w:ascii="Times New Roman" w:hAnsi="Times New Roman"/>
              </w:rPr>
              <w:t xml:space="preserve">oints </w:t>
            </w:r>
          </w:p>
          <w:p w14:paraId="0E1B4DF4" w14:textId="77777777" w:rsidR="002C6298" w:rsidRDefault="002C6298" w:rsidP="00DA01C1">
            <w:pPr>
              <w:spacing w:after="0" w:line="240" w:lineRule="auto"/>
              <w:rPr>
                <w:rFonts w:ascii="Times New Roman" w:hAnsi="Times New Roman"/>
              </w:rPr>
            </w:pPr>
          </w:p>
          <w:p w14:paraId="488A389F" w14:textId="0DF7F71F" w:rsidR="002C6298" w:rsidRPr="00CC7DA7" w:rsidRDefault="002C6298" w:rsidP="00DA01C1">
            <w:pPr>
              <w:spacing w:after="0" w:line="240" w:lineRule="auto"/>
              <w:rPr>
                <w:rFonts w:ascii="Times New Roman" w:hAnsi="Times New Roman"/>
                <w:b/>
              </w:rPr>
            </w:pPr>
            <w:r w:rsidRPr="00CC7DA7">
              <w:rPr>
                <w:rFonts w:ascii="Times New Roman" w:hAnsi="Times New Roman"/>
              </w:rPr>
              <w:t xml:space="preserve">Applications and </w:t>
            </w:r>
            <w:r w:rsidR="005E1201">
              <w:rPr>
                <w:rFonts w:ascii="Times New Roman" w:hAnsi="Times New Roman"/>
              </w:rPr>
              <w:t>A</w:t>
            </w:r>
            <w:r w:rsidR="00380D6D">
              <w:rPr>
                <w:rFonts w:ascii="Times New Roman" w:hAnsi="Times New Roman"/>
              </w:rPr>
              <w:t>ctivities</w:t>
            </w:r>
            <w:r w:rsidRPr="00CC7DA7">
              <w:rPr>
                <w:rFonts w:ascii="Times New Roman" w:hAnsi="Times New Roman"/>
              </w:rPr>
              <w:t xml:space="preserve"> will be evaluated based on their impact and ability to prevent, prepare for and respond to the coronavirus. Applicants must clearly describe needs, solutions, and proposed benefits and accomplishments.  As Congress and HUD have mandated that funds must be spent in a timely manner, the applications and </w:t>
            </w:r>
            <w:r w:rsidR="005E1201">
              <w:rPr>
                <w:rFonts w:ascii="Times New Roman" w:hAnsi="Times New Roman"/>
              </w:rPr>
              <w:t>A</w:t>
            </w:r>
            <w:r w:rsidR="001D0652">
              <w:rPr>
                <w:rFonts w:ascii="Times New Roman" w:hAnsi="Times New Roman"/>
              </w:rPr>
              <w:t>ctivities</w:t>
            </w:r>
            <w:r w:rsidRPr="00CC7DA7">
              <w:rPr>
                <w:rFonts w:ascii="Times New Roman" w:hAnsi="Times New Roman"/>
              </w:rPr>
              <w:t xml:space="preserve"> will be evaluated based on capacity and readiness to proceed. Applicants must describe how they will implement each </w:t>
            </w:r>
            <w:r w:rsidR="005E1201">
              <w:rPr>
                <w:rFonts w:ascii="Times New Roman" w:hAnsi="Times New Roman"/>
              </w:rPr>
              <w:t>A</w:t>
            </w:r>
            <w:r w:rsidR="001D0652">
              <w:rPr>
                <w:rFonts w:ascii="Times New Roman" w:hAnsi="Times New Roman"/>
              </w:rPr>
              <w:t>ctivity</w:t>
            </w:r>
            <w:r w:rsidRPr="00CC7DA7">
              <w:rPr>
                <w:rFonts w:ascii="Times New Roman" w:hAnsi="Times New Roman"/>
              </w:rPr>
              <w:t xml:space="preserve">. Applicants must provide an overall grant management plan including how they will manage subrecipient(s). Applicants must provide detailed schedules for each </w:t>
            </w:r>
            <w:r w:rsidR="005E1201">
              <w:rPr>
                <w:rFonts w:ascii="Times New Roman" w:hAnsi="Times New Roman"/>
              </w:rPr>
              <w:t>A</w:t>
            </w:r>
            <w:r w:rsidR="001D0652">
              <w:rPr>
                <w:rFonts w:ascii="Times New Roman" w:hAnsi="Times New Roman"/>
              </w:rPr>
              <w:t>ctivity</w:t>
            </w:r>
            <w:r w:rsidRPr="00CC7DA7">
              <w:rPr>
                <w:rFonts w:ascii="Times New Roman" w:hAnsi="Times New Roman"/>
              </w:rPr>
              <w:t>. Applicants must provide detailed explanations as to how costs were derived.</w:t>
            </w:r>
          </w:p>
          <w:p w14:paraId="79AB0154" w14:textId="77777777" w:rsidR="002C6298" w:rsidRDefault="002C6298" w:rsidP="00DA01C1">
            <w:pPr>
              <w:spacing w:after="0" w:line="240" w:lineRule="auto"/>
              <w:rPr>
                <w:rFonts w:ascii="Times New Roman" w:hAnsi="Times New Roman"/>
                <w:b/>
              </w:rPr>
            </w:pPr>
          </w:p>
          <w:p w14:paraId="305EDDFD" w14:textId="77777777" w:rsidR="002C6298" w:rsidRDefault="002C6298" w:rsidP="00DA01C1">
            <w:pPr>
              <w:spacing w:after="0" w:line="240" w:lineRule="auto"/>
              <w:rPr>
                <w:rFonts w:ascii="Times New Roman" w:hAnsi="Times New Roman"/>
                <w:b/>
              </w:rPr>
            </w:pPr>
            <w:r w:rsidRPr="00CC7DA7">
              <w:rPr>
                <w:rFonts w:ascii="Times New Roman" w:hAnsi="Times New Roman"/>
                <w:b/>
              </w:rPr>
              <w:t>F</w:t>
            </w:r>
            <w:r>
              <w:rPr>
                <w:rFonts w:ascii="Times New Roman" w:hAnsi="Times New Roman"/>
                <w:b/>
              </w:rPr>
              <w:t>unding Recommendations</w:t>
            </w:r>
          </w:p>
          <w:p w14:paraId="42771118" w14:textId="77777777" w:rsidR="002C6298" w:rsidRPr="00CC7DA7" w:rsidRDefault="002C6298" w:rsidP="00DA01C1">
            <w:pPr>
              <w:spacing w:after="0" w:line="240" w:lineRule="auto"/>
              <w:rPr>
                <w:rFonts w:ascii="Times New Roman" w:hAnsi="Times New Roman"/>
                <w:b/>
              </w:rPr>
            </w:pPr>
          </w:p>
          <w:p w14:paraId="6CD7ABEB" w14:textId="4969DEC9" w:rsidR="002C6298" w:rsidRDefault="002C6298" w:rsidP="00DA01C1">
            <w:pPr>
              <w:spacing w:after="0" w:line="240" w:lineRule="auto"/>
              <w:rPr>
                <w:rFonts w:ascii="Times New Roman" w:hAnsi="Times New Roman"/>
              </w:rPr>
            </w:pPr>
            <w:r w:rsidRPr="00CC7DA7">
              <w:rPr>
                <w:rFonts w:ascii="Times New Roman" w:hAnsi="Times New Roman"/>
              </w:rPr>
              <w:t>The highest</w:t>
            </w:r>
            <w:r w:rsidR="000D12CA">
              <w:rPr>
                <w:rFonts w:ascii="Times New Roman" w:hAnsi="Times New Roman"/>
              </w:rPr>
              <w:t>-</w:t>
            </w:r>
            <w:r w:rsidRPr="00CC7DA7">
              <w:rPr>
                <w:rFonts w:ascii="Times New Roman" w:hAnsi="Times New Roman"/>
              </w:rPr>
              <w:t xml:space="preserve">rated applications are recommended for funding until the available funding for the round is exhausted. </w:t>
            </w:r>
            <w:r>
              <w:rPr>
                <w:rFonts w:ascii="Times New Roman" w:hAnsi="Times New Roman"/>
              </w:rPr>
              <w:t xml:space="preserve">DSHA </w:t>
            </w:r>
            <w:r w:rsidRPr="00CC7DA7">
              <w:rPr>
                <w:rFonts w:ascii="Times New Roman" w:hAnsi="Times New Roman"/>
              </w:rPr>
              <w:t>reserves the right to reduce requested amounts or to not fund specific</w:t>
            </w:r>
            <w:r w:rsidR="00C9040C">
              <w:rPr>
                <w:rFonts w:ascii="Times New Roman" w:hAnsi="Times New Roman"/>
              </w:rPr>
              <w:t xml:space="preserve"> activities</w:t>
            </w:r>
            <w:r w:rsidRPr="00CC7DA7">
              <w:rPr>
                <w:rFonts w:ascii="Times New Roman" w:hAnsi="Times New Roman"/>
              </w:rPr>
              <w:t xml:space="preserve"> identified in an application. The recommendations of the Ra</w:t>
            </w:r>
            <w:r>
              <w:rPr>
                <w:rFonts w:ascii="Times New Roman" w:hAnsi="Times New Roman"/>
              </w:rPr>
              <w:t>nk</w:t>
            </w:r>
            <w:r w:rsidRPr="00CC7DA7">
              <w:rPr>
                <w:rFonts w:ascii="Times New Roman" w:hAnsi="Times New Roman"/>
              </w:rPr>
              <w:t xml:space="preserve">ing Committee for both approval and rejection of applications are reviewed </w:t>
            </w:r>
            <w:r>
              <w:rPr>
                <w:rFonts w:ascii="Times New Roman" w:hAnsi="Times New Roman"/>
              </w:rPr>
              <w:t>and approved by the Director of DSHA.</w:t>
            </w:r>
          </w:p>
          <w:p w14:paraId="28EB4D49" w14:textId="77777777" w:rsidR="002C6298" w:rsidRDefault="002C6298" w:rsidP="00DA01C1">
            <w:pPr>
              <w:spacing w:after="0" w:line="240" w:lineRule="auto"/>
              <w:rPr>
                <w:rFonts w:ascii="Times New Roman" w:hAnsi="Times New Roman"/>
                <w:b/>
                <w:noProof/>
              </w:rPr>
            </w:pPr>
          </w:p>
          <w:p w14:paraId="6600A72F" w14:textId="77777777" w:rsidR="002C6298" w:rsidRDefault="002C6298" w:rsidP="00DA01C1">
            <w:pPr>
              <w:spacing w:after="0" w:line="240" w:lineRule="auto"/>
              <w:rPr>
                <w:rFonts w:ascii="Times New Roman" w:hAnsi="Times New Roman"/>
                <w:b/>
              </w:rPr>
            </w:pPr>
            <w:r>
              <w:rPr>
                <w:rFonts w:ascii="Times New Roman" w:hAnsi="Times New Roman"/>
                <w:b/>
              </w:rPr>
              <w:t>Program Regulations, Requirements, and Policies</w:t>
            </w:r>
          </w:p>
          <w:p w14:paraId="421AA2B8" w14:textId="77777777" w:rsidR="002C6298" w:rsidRDefault="002C6298" w:rsidP="00DA01C1">
            <w:pPr>
              <w:spacing w:after="0" w:line="240" w:lineRule="auto"/>
              <w:rPr>
                <w:rFonts w:ascii="Times New Roman" w:hAnsi="Times New Roman"/>
                <w:b/>
              </w:rPr>
            </w:pPr>
          </w:p>
          <w:p w14:paraId="12E15539" w14:textId="3DF9B0A7" w:rsidR="002C6298" w:rsidRPr="00CC7DA7" w:rsidRDefault="002C6298" w:rsidP="00DA01C1">
            <w:pPr>
              <w:spacing w:after="0" w:line="240" w:lineRule="auto"/>
              <w:rPr>
                <w:rFonts w:ascii="Times New Roman" w:hAnsi="Times New Roman"/>
                <w:b/>
                <w:noProof/>
              </w:rPr>
            </w:pPr>
            <w:r w:rsidRPr="0019528F">
              <w:rPr>
                <w:rFonts w:ascii="Times New Roman" w:hAnsi="Times New Roman"/>
              </w:rPr>
              <w:t>All Subrecipients</w:t>
            </w:r>
            <w:r w:rsidR="000D12CA">
              <w:rPr>
                <w:rFonts w:ascii="Times New Roman" w:hAnsi="Times New Roman"/>
              </w:rPr>
              <w:t>/Applicants</w:t>
            </w:r>
            <w:r w:rsidRPr="0019528F">
              <w:rPr>
                <w:rFonts w:ascii="Times New Roman" w:hAnsi="Times New Roman"/>
              </w:rPr>
              <w:t xml:space="preserve"> awarded </w:t>
            </w:r>
            <w:r w:rsidR="006600E3">
              <w:rPr>
                <w:rFonts w:ascii="Times New Roman" w:hAnsi="Times New Roman"/>
              </w:rPr>
              <w:t>ESG-CV</w:t>
            </w:r>
            <w:r w:rsidRPr="0019528F">
              <w:rPr>
                <w:rFonts w:ascii="Times New Roman" w:hAnsi="Times New Roman"/>
              </w:rPr>
              <w:t xml:space="preserve"> funding will be required to follow DSHA’s </w:t>
            </w:r>
            <w:r w:rsidR="006600E3">
              <w:rPr>
                <w:rFonts w:ascii="Times New Roman" w:hAnsi="Times New Roman"/>
              </w:rPr>
              <w:t>ESG-CV</w:t>
            </w:r>
            <w:r w:rsidRPr="0019528F">
              <w:rPr>
                <w:rFonts w:ascii="Times New Roman" w:hAnsi="Times New Roman"/>
              </w:rPr>
              <w:t xml:space="preserve"> Policies and Procedures available at the following link</w:t>
            </w:r>
            <w:r w:rsidR="00107C02">
              <w:rPr>
                <w:rFonts w:ascii="Times New Roman" w:hAnsi="Times New Roman"/>
              </w:rPr>
              <w:t xml:space="preserve">: </w:t>
            </w:r>
            <w:r w:rsidRPr="0019528F">
              <w:rPr>
                <w:rFonts w:ascii="Times New Roman" w:hAnsi="Times New Roman"/>
              </w:rPr>
              <w:t xml:space="preserve"> </w:t>
            </w:r>
            <w:hyperlink r:id="rId12" w:history="1">
              <w:r w:rsidR="00107C02" w:rsidRPr="00352B4C">
                <w:rPr>
                  <w:rStyle w:val="Hyperlink"/>
                  <w:rFonts w:ascii="Times New Roman" w:hAnsi="Times New Roman"/>
                </w:rPr>
                <w:t>http://www.destatehousing.com/OtherPrograms/dv_esgp.php</w:t>
              </w:r>
            </w:hyperlink>
            <w:r w:rsidR="00107C02">
              <w:rPr>
                <w:rFonts w:ascii="Times New Roman" w:hAnsi="Times New Roman"/>
              </w:rPr>
              <w:t xml:space="preserve"> </w:t>
            </w:r>
          </w:p>
        </w:tc>
      </w:tr>
    </w:tbl>
    <w:p w14:paraId="138543D1" w14:textId="7ACC0001" w:rsidR="002C6298" w:rsidRDefault="002C6298">
      <w:pPr>
        <w:spacing w:after="160" w:line="259" w:lineRule="auto"/>
        <w:rPr>
          <w:rFonts w:ascii="Cambria" w:hAnsi="Cambria"/>
          <w:noProof/>
        </w:rPr>
      </w:pPr>
      <w:r>
        <w:rPr>
          <w:rFonts w:ascii="Cambria" w:hAnsi="Cambria"/>
          <w:noProof/>
        </w:rPr>
        <w:br w:type="page"/>
      </w:r>
    </w:p>
    <w:p w14:paraId="2BFDDC04" w14:textId="24595E59" w:rsidR="008A6DA4" w:rsidRDefault="00760BC5" w:rsidP="00C210B3">
      <w:pPr>
        <w:spacing w:after="0" w:line="240" w:lineRule="auto"/>
        <w:rPr>
          <w:rFonts w:ascii="Cambria" w:hAnsi="Cambria"/>
          <w:noProof/>
        </w:rPr>
      </w:pPr>
      <w:r>
        <w:rPr>
          <w:rFonts w:ascii="Cambria" w:hAnsi="Cambria"/>
          <w:noProof/>
        </w:rPr>
        <w:lastRenderedPageBreak/>
        <w:tab/>
      </w:r>
      <w:r w:rsidR="006F02EC">
        <w:rPr>
          <w:rFonts w:ascii="Cambria" w:hAnsi="Cambria"/>
          <w:noProof/>
        </w:rPr>
        <w:tab/>
      </w:r>
      <w:r w:rsidR="006F02EC">
        <w:rPr>
          <w:rFonts w:ascii="Cambria" w:hAnsi="Cambria"/>
          <w:noProof/>
        </w:rPr>
        <w:tab/>
      </w:r>
      <w:r w:rsidR="006F02EC">
        <w:rPr>
          <w:rFonts w:ascii="Cambria" w:hAnsi="Cambria"/>
          <w:noProof/>
        </w:rPr>
        <w:tab/>
      </w:r>
      <w:r w:rsidR="006F02EC">
        <w:rPr>
          <w:rFonts w:ascii="Cambria" w:hAnsi="Cambria"/>
          <w:noProof/>
        </w:rPr>
        <w:tab/>
      </w:r>
      <w:r w:rsidR="006F02EC">
        <w:rPr>
          <w:rFonts w:ascii="Cambria" w:hAnsi="Cambria"/>
          <w:noProof/>
        </w:rPr>
        <w:tab/>
      </w:r>
      <w:r w:rsidR="006F02EC">
        <w:rPr>
          <w:rFonts w:ascii="Cambria" w:hAnsi="Cambria"/>
          <w:noProof/>
        </w:rPr>
        <w:tab/>
      </w:r>
      <w:r w:rsidR="006F02EC">
        <w:rPr>
          <w:rFonts w:ascii="Cambria" w:hAnsi="Cambria"/>
          <w:noProof/>
        </w:rPr>
        <w:tab/>
      </w:r>
      <w:r w:rsidR="006F02EC">
        <w:rPr>
          <w:rFonts w:ascii="Cambria" w:hAnsi="Cambria"/>
          <w:noProof/>
        </w:rPr>
        <w:tab/>
      </w:r>
      <w:r w:rsidR="006F02EC">
        <w:rPr>
          <w:rFonts w:ascii="Cambria" w:hAnsi="Cambria"/>
          <w:noProof/>
        </w:rPr>
        <w:tab/>
      </w:r>
      <w:r w:rsidR="006F02EC">
        <w:rPr>
          <w:rFonts w:ascii="Cambria" w:hAnsi="Cambria"/>
          <w:noProof/>
        </w:rPr>
        <w:tab/>
      </w:r>
      <w:r w:rsidR="006F02EC">
        <w:rPr>
          <w:rFonts w:ascii="Cambria" w:hAnsi="Cambria"/>
          <w:noProof/>
        </w:rPr>
        <w:tab/>
      </w:r>
    </w:p>
    <w:tbl>
      <w:tblPr>
        <w:tblStyle w:val="TableGrid"/>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7"/>
        <w:gridCol w:w="5388"/>
        <w:gridCol w:w="30"/>
        <w:gridCol w:w="90"/>
        <w:gridCol w:w="3308"/>
        <w:gridCol w:w="1967"/>
        <w:gridCol w:w="125"/>
      </w:tblGrid>
      <w:tr w:rsidR="004330DC" w:rsidRPr="00EB5C60" w14:paraId="0B3E6C6B" w14:textId="77777777" w:rsidTr="00802C94">
        <w:trPr>
          <w:trHeight w:val="432"/>
        </w:trPr>
        <w:tc>
          <w:tcPr>
            <w:tcW w:w="10915" w:type="dxa"/>
            <w:gridSpan w:val="7"/>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43E735C3" w14:textId="61836FF7" w:rsidR="004B7073" w:rsidRDefault="006600E3" w:rsidP="0011430C">
            <w:pPr>
              <w:spacing w:before="60" w:after="0" w:line="240" w:lineRule="auto"/>
              <w:jc w:val="center"/>
              <w:rPr>
                <w:rFonts w:ascii="Times New Roman" w:hAnsi="Times New Roman"/>
                <w:b/>
                <w:noProof/>
                <w:color w:val="FFFFFF" w:themeColor="background1"/>
                <w:sz w:val="24"/>
                <w:szCs w:val="24"/>
                <w14:textOutline w14:w="9525" w14:cap="rnd" w14:cmpd="sng" w14:algn="ctr">
                  <w14:noFill/>
                  <w14:prstDash w14:val="solid"/>
                  <w14:bevel/>
                </w14:textOutline>
              </w:rPr>
            </w:pPr>
            <w:r>
              <w:rPr>
                <w:rFonts w:ascii="Times New Roman" w:hAnsi="Times New Roman"/>
                <w:b/>
                <w:noProof/>
                <w:color w:val="FFFFFF" w:themeColor="background1"/>
                <w:sz w:val="24"/>
                <w:szCs w:val="24"/>
                <w14:textOutline w14:w="9525" w14:cap="rnd" w14:cmpd="sng" w14:algn="ctr">
                  <w14:noFill/>
                  <w14:prstDash w14:val="solid"/>
                  <w14:bevel/>
                </w14:textOutline>
              </w:rPr>
              <w:t>ESG-CV</w:t>
            </w:r>
            <w:r w:rsidR="004B7073">
              <w:rPr>
                <w:rFonts w:ascii="Times New Roman" w:hAnsi="Times New Roman"/>
                <w:b/>
                <w:noProof/>
                <w:color w:val="FFFFFF" w:themeColor="background1"/>
                <w:sz w:val="24"/>
                <w:szCs w:val="24"/>
                <w14:textOutline w14:w="9525" w14:cap="rnd" w14:cmpd="sng" w14:algn="ctr">
                  <w14:noFill/>
                  <w14:prstDash w14:val="solid"/>
                  <w14:bevel/>
                </w14:textOutline>
              </w:rPr>
              <w:t>2 APPLICATION</w:t>
            </w:r>
          </w:p>
          <w:p w14:paraId="4629A75B" w14:textId="77777777" w:rsidR="004B7073" w:rsidRDefault="004B7073" w:rsidP="003624F3">
            <w:pPr>
              <w:spacing w:before="60" w:after="0" w:line="240" w:lineRule="auto"/>
              <w:rPr>
                <w:rFonts w:ascii="Times New Roman" w:hAnsi="Times New Roman"/>
                <w:b/>
                <w:noProof/>
                <w:color w:val="FFFFFF" w:themeColor="background1"/>
                <w:sz w:val="24"/>
                <w:szCs w:val="24"/>
                <w14:textOutline w14:w="9525" w14:cap="rnd" w14:cmpd="sng" w14:algn="ctr">
                  <w14:noFill/>
                  <w14:prstDash w14:val="solid"/>
                  <w14:bevel/>
                </w14:textOutline>
              </w:rPr>
            </w:pPr>
          </w:p>
          <w:p w14:paraId="1EC51EE1" w14:textId="5B02C4D5" w:rsidR="004330DC" w:rsidRPr="00EB5C60" w:rsidRDefault="004330DC" w:rsidP="003624F3">
            <w:pPr>
              <w:spacing w:before="60" w:after="0" w:line="240" w:lineRule="auto"/>
              <w:rPr>
                <w:rFonts w:ascii="Times New Roman" w:hAnsi="Times New Roman"/>
                <w:b/>
                <w:noProof/>
                <w:color w:val="FFFFFF" w:themeColor="background1"/>
                <w:sz w:val="24"/>
                <w:szCs w:val="24"/>
              </w:rPr>
            </w:pPr>
            <w:r w:rsidRPr="00EB5C60">
              <w:rPr>
                <w:rFonts w:ascii="Times New Roman" w:hAnsi="Times New Roman"/>
                <w:b/>
                <w:noProof/>
                <w:color w:val="FFFFFF" w:themeColor="background1"/>
                <w:sz w:val="24"/>
                <w:szCs w:val="24"/>
                <w14:textOutline w14:w="9525" w14:cap="rnd" w14:cmpd="sng" w14:algn="ctr">
                  <w14:noFill/>
                  <w14:prstDash w14:val="solid"/>
                  <w14:bevel/>
                </w14:textOutline>
              </w:rPr>
              <w:t>Funding Request</w:t>
            </w:r>
            <w:r w:rsidR="00C21B28">
              <w:rPr>
                <w:rFonts w:ascii="Times New Roman" w:hAnsi="Times New Roman"/>
                <w:b/>
                <w:noProof/>
                <w:color w:val="FFFFFF" w:themeColor="background1"/>
                <w:sz w:val="24"/>
                <w:szCs w:val="24"/>
                <w14:textOutline w14:w="9525" w14:cap="rnd" w14:cmpd="sng" w14:algn="ctr">
                  <w14:noFill/>
                  <w14:prstDash w14:val="solid"/>
                  <w14:bevel/>
                </w14:textOutline>
              </w:rPr>
              <w:t xml:space="preserve"> (</w:t>
            </w:r>
            <w:r w:rsidR="004B7073">
              <w:rPr>
                <w:rFonts w:ascii="Times New Roman" w:hAnsi="Times New Roman"/>
                <w:b/>
                <w:noProof/>
                <w:color w:val="FFFFFF" w:themeColor="background1"/>
                <w:sz w:val="24"/>
                <w:szCs w:val="24"/>
                <w14:textOutline w14:w="9525" w14:cap="rnd" w14:cmpd="sng" w14:algn="ctr">
                  <w14:noFill/>
                  <w14:prstDash w14:val="solid"/>
                  <w14:bevel/>
                </w14:textOutline>
              </w:rPr>
              <w:t xml:space="preserve">NOTE: </w:t>
            </w:r>
            <w:r w:rsidR="00C21B28">
              <w:rPr>
                <w:rFonts w:ascii="Times New Roman" w:hAnsi="Times New Roman"/>
                <w:b/>
                <w:noProof/>
                <w:color w:val="FFFFFF" w:themeColor="background1"/>
                <w:sz w:val="24"/>
                <w:szCs w:val="24"/>
                <w14:textOutline w14:w="9525" w14:cap="rnd" w14:cmpd="sng" w14:algn="ctr">
                  <w14:noFill/>
                  <w14:prstDash w14:val="solid"/>
                  <w14:bevel/>
                </w14:textOutline>
              </w:rPr>
              <w:t>A separate Application must be submitted for EACH Activity)</w:t>
            </w:r>
          </w:p>
        </w:tc>
      </w:tr>
      <w:tr w:rsidR="006060E5" w:rsidRPr="00EB5C60" w14:paraId="177F6BA2" w14:textId="77777777" w:rsidTr="00802C94">
        <w:trPr>
          <w:trHeight w:val="413"/>
        </w:trPr>
        <w:tc>
          <w:tcPr>
            <w:tcW w:w="10915" w:type="dxa"/>
            <w:gridSpan w:val="7"/>
            <w:tcBorders>
              <w:top w:val="single" w:sz="4" w:space="0" w:color="1F4E79" w:themeColor="accent1" w:themeShade="80"/>
              <w:bottom w:val="nil"/>
            </w:tcBorders>
            <w:shd w:val="clear" w:color="auto" w:fill="E7E6E6" w:themeFill="background2"/>
          </w:tcPr>
          <w:p w14:paraId="4FF57B13" w14:textId="642A5A91" w:rsidR="006060E5" w:rsidRPr="00EB5C60" w:rsidRDefault="006060E5" w:rsidP="008C6094">
            <w:pPr>
              <w:spacing w:before="60" w:after="0" w:line="240" w:lineRule="auto"/>
              <w:rPr>
                <w:rFonts w:ascii="Times New Roman" w:hAnsi="Times New Roman"/>
                <w:b/>
                <w:noProof/>
              </w:rPr>
            </w:pPr>
            <w:r w:rsidRPr="00EB5C60">
              <w:rPr>
                <w:rFonts w:ascii="Times New Roman" w:hAnsi="Times New Roman"/>
                <w:b/>
                <w:i/>
                <w:noProof/>
              </w:rPr>
              <w:t xml:space="preserve">Maximum </w:t>
            </w:r>
            <w:r w:rsidRPr="00EB5C60">
              <w:rPr>
                <w:rFonts w:ascii="Times New Roman" w:hAnsi="Times New Roman"/>
                <w:b/>
                <w:noProof/>
              </w:rPr>
              <w:t>funding request limits</w:t>
            </w:r>
            <w:r w:rsidRPr="00EB5C60">
              <w:rPr>
                <w:rFonts w:ascii="Times New Roman" w:hAnsi="Times New Roman"/>
                <w:b/>
                <w:i/>
                <w:noProof/>
              </w:rPr>
              <w:t>:</w:t>
            </w:r>
          </w:p>
        </w:tc>
      </w:tr>
      <w:tr w:rsidR="00107C02" w:rsidRPr="00EB5C60" w14:paraId="5D14681C" w14:textId="77777777" w:rsidTr="00802C94">
        <w:trPr>
          <w:trHeight w:val="522"/>
        </w:trPr>
        <w:tc>
          <w:tcPr>
            <w:tcW w:w="5395" w:type="dxa"/>
            <w:gridSpan w:val="2"/>
            <w:tcBorders>
              <w:top w:val="nil"/>
              <w:left w:val="single" w:sz="4" w:space="0" w:color="A6A6A6" w:themeColor="background1" w:themeShade="A6"/>
              <w:bottom w:val="single" w:sz="4" w:space="0" w:color="A6A6A6" w:themeColor="background1" w:themeShade="A6"/>
              <w:right w:val="nil"/>
            </w:tcBorders>
            <w:shd w:val="clear" w:color="auto" w:fill="E7E6E6" w:themeFill="background2"/>
            <w:noWrap/>
          </w:tcPr>
          <w:p w14:paraId="2646C66A" w14:textId="056067BD" w:rsidR="00107C02" w:rsidRDefault="00107C02" w:rsidP="00107C02">
            <w:pPr>
              <w:pStyle w:val="ListParagraph"/>
              <w:numPr>
                <w:ilvl w:val="0"/>
                <w:numId w:val="1"/>
              </w:numPr>
              <w:spacing w:before="60" w:after="0" w:line="240" w:lineRule="auto"/>
              <w:ind w:left="330"/>
              <w:rPr>
                <w:rFonts w:ascii="Times New Roman" w:hAnsi="Times New Roman"/>
                <w:noProof/>
              </w:rPr>
            </w:pPr>
            <w:r>
              <w:rPr>
                <w:rFonts w:ascii="Times New Roman" w:hAnsi="Times New Roman"/>
                <w:noProof/>
              </w:rPr>
              <w:t>Rapid Re-Housing Hotel/Motel Vouchers</w:t>
            </w:r>
            <w:r w:rsidRPr="00EB5C60">
              <w:rPr>
                <w:rFonts w:ascii="Times New Roman" w:hAnsi="Times New Roman"/>
                <w:noProof/>
              </w:rPr>
              <w:t>:</w:t>
            </w:r>
            <w:r w:rsidRPr="00EB5C60">
              <w:rPr>
                <w:rFonts w:ascii="Times New Roman" w:hAnsi="Times New Roman"/>
                <w:noProof/>
              </w:rPr>
              <w:tab/>
            </w:r>
            <w:r>
              <w:rPr>
                <w:rFonts w:ascii="Times New Roman" w:hAnsi="Times New Roman"/>
                <w:noProof/>
              </w:rPr>
              <w:t>$</w:t>
            </w:r>
            <w:r w:rsidR="00C76DA5">
              <w:rPr>
                <w:rFonts w:ascii="Times New Roman" w:hAnsi="Times New Roman"/>
                <w:noProof/>
              </w:rPr>
              <w:t>500,000</w:t>
            </w:r>
          </w:p>
          <w:p w14:paraId="04368D94" w14:textId="66C891D8" w:rsidR="00107C02" w:rsidRDefault="00107C02" w:rsidP="00107C02">
            <w:pPr>
              <w:pStyle w:val="ListParagraph"/>
              <w:numPr>
                <w:ilvl w:val="0"/>
                <w:numId w:val="1"/>
              </w:numPr>
              <w:spacing w:before="60" w:after="0" w:line="240" w:lineRule="auto"/>
              <w:ind w:left="330"/>
              <w:rPr>
                <w:rFonts w:ascii="Times New Roman" w:hAnsi="Times New Roman"/>
                <w:noProof/>
              </w:rPr>
            </w:pPr>
            <w:r>
              <w:rPr>
                <w:rFonts w:ascii="Times New Roman" w:hAnsi="Times New Roman"/>
                <w:noProof/>
              </w:rPr>
              <w:t>Rapid Re-Housing:        $</w:t>
            </w:r>
            <w:r w:rsidR="00C76DA5">
              <w:rPr>
                <w:rFonts w:ascii="Times New Roman" w:hAnsi="Times New Roman"/>
                <w:noProof/>
              </w:rPr>
              <w:t>225,000</w:t>
            </w:r>
          </w:p>
          <w:p w14:paraId="4578E73D" w14:textId="11BFBB9C" w:rsidR="00107C02" w:rsidRPr="00EB5C60" w:rsidRDefault="00107C02" w:rsidP="00107C02">
            <w:pPr>
              <w:pStyle w:val="ListParagraph"/>
              <w:numPr>
                <w:ilvl w:val="0"/>
                <w:numId w:val="1"/>
              </w:numPr>
              <w:spacing w:before="60" w:after="0" w:line="240" w:lineRule="auto"/>
              <w:ind w:left="330"/>
              <w:rPr>
                <w:rFonts w:ascii="Times New Roman" w:hAnsi="Times New Roman"/>
                <w:noProof/>
              </w:rPr>
            </w:pPr>
            <w:r>
              <w:rPr>
                <w:rFonts w:ascii="Times New Roman" w:hAnsi="Times New Roman"/>
                <w:noProof/>
              </w:rPr>
              <w:t>Street Outreach:             $</w:t>
            </w:r>
            <w:r w:rsidR="00C76DA5">
              <w:rPr>
                <w:rFonts w:ascii="Times New Roman" w:hAnsi="Times New Roman"/>
                <w:noProof/>
              </w:rPr>
              <w:t>100,000</w:t>
            </w:r>
          </w:p>
        </w:tc>
        <w:tc>
          <w:tcPr>
            <w:tcW w:w="5520" w:type="dxa"/>
            <w:gridSpan w:val="5"/>
            <w:tcBorders>
              <w:top w:val="nil"/>
              <w:left w:val="nil"/>
              <w:bottom w:val="single" w:sz="4" w:space="0" w:color="A6A6A6" w:themeColor="background1" w:themeShade="A6"/>
              <w:right w:val="single" w:sz="4" w:space="0" w:color="A6A6A6" w:themeColor="background1" w:themeShade="A6"/>
            </w:tcBorders>
            <w:shd w:val="clear" w:color="auto" w:fill="E7E6E6" w:themeFill="background2"/>
            <w:noWrap/>
          </w:tcPr>
          <w:p w14:paraId="4136C97A" w14:textId="4357465D" w:rsidR="00107C02" w:rsidRDefault="00107C02" w:rsidP="00107C02">
            <w:pPr>
              <w:pStyle w:val="ListParagraph"/>
              <w:numPr>
                <w:ilvl w:val="0"/>
                <w:numId w:val="1"/>
              </w:numPr>
              <w:spacing w:before="60" w:after="0" w:line="240" w:lineRule="auto"/>
              <w:rPr>
                <w:rFonts w:ascii="Times New Roman" w:hAnsi="Times New Roman"/>
                <w:noProof/>
              </w:rPr>
            </w:pPr>
            <w:r>
              <w:rPr>
                <w:rFonts w:ascii="Times New Roman" w:hAnsi="Times New Roman"/>
                <w:noProof/>
              </w:rPr>
              <w:t>Emergency Shelter Activities</w:t>
            </w:r>
            <w:r w:rsidRPr="00EB5C60">
              <w:rPr>
                <w:rFonts w:ascii="Times New Roman" w:hAnsi="Times New Roman"/>
                <w:noProof/>
              </w:rPr>
              <w:t xml:space="preserve">:   </w:t>
            </w:r>
            <w:r>
              <w:rPr>
                <w:rFonts w:ascii="Times New Roman" w:hAnsi="Times New Roman"/>
                <w:noProof/>
              </w:rPr>
              <w:t>$</w:t>
            </w:r>
            <w:r w:rsidR="00C76DA5">
              <w:rPr>
                <w:rFonts w:ascii="Times New Roman" w:hAnsi="Times New Roman"/>
                <w:noProof/>
              </w:rPr>
              <w:t>174,898</w:t>
            </w:r>
          </w:p>
          <w:p w14:paraId="6DDC22A9" w14:textId="18C86BBA" w:rsidR="00107C02" w:rsidRPr="00CA4219" w:rsidRDefault="00107C02" w:rsidP="00107C02">
            <w:pPr>
              <w:pStyle w:val="ListParagraph"/>
              <w:numPr>
                <w:ilvl w:val="0"/>
                <w:numId w:val="1"/>
              </w:numPr>
              <w:spacing w:before="60" w:after="0" w:line="240" w:lineRule="auto"/>
              <w:rPr>
                <w:rFonts w:ascii="Times New Roman" w:hAnsi="Times New Roman"/>
                <w:noProof/>
              </w:rPr>
            </w:pPr>
            <w:r w:rsidRPr="00CA4219">
              <w:rPr>
                <w:rFonts w:ascii="Times New Roman" w:hAnsi="Times New Roman"/>
                <w:noProof/>
              </w:rPr>
              <w:t>HMIS:      $</w:t>
            </w:r>
            <w:r w:rsidR="00C76DA5">
              <w:rPr>
                <w:rFonts w:ascii="Times New Roman" w:hAnsi="Times New Roman"/>
                <w:noProof/>
              </w:rPr>
              <w:t>50,000</w:t>
            </w:r>
            <w:r w:rsidRPr="00CA4219">
              <w:rPr>
                <w:rFonts w:ascii="Times New Roman" w:hAnsi="Times New Roman"/>
                <w:noProof/>
              </w:rPr>
              <w:t xml:space="preserve">   </w:t>
            </w:r>
          </w:p>
          <w:p w14:paraId="312AA954" w14:textId="4FC25429" w:rsidR="00107C02" w:rsidRPr="00CA4219" w:rsidRDefault="00107C02" w:rsidP="00107C02">
            <w:pPr>
              <w:pStyle w:val="ListParagraph"/>
              <w:numPr>
                <w:ilvl w:val="0"/>
                <w:numId w:val="1"/>
              </w:numPr>
              <w:spacing w:before="60" w:after="0" w:line="240" w:lineRule="auto"/>
              <w:rPr>
                <w:rFonts w:ascii="Times New Roman" w:hAnsi="Times New Roman"/>
                <w:noProof/>
              </w:rPr>
            </w:pPr>
            <w:r w:rsidRPr="00CA4219">
              <w:rPr>
                <w:rFonts w:ascii="Times New Roman" w:hAnsi="Times New Roman"/>
                <w:noProof/>
              </w:rPr>
              <w:t xml:space="preserve">Legal Services:  </w:t>
            </w:r>
            <w:r w:rsidR="00C76DA5">
              <w:rPr>
                <w:rFonts w:ascii="Times New Roman" w:hAnsi="Times New Roman"/>
                <w:noProof/>
              </w:rPr>
              <w:t xml:space="preserve">    $200,000</w:t>
            </w:r>
            <w:r w:rsidRPr="00CA4219">
              <w:rPr>
                <w:rFonts w:ascii="Times New Roman" w:hAnsi="Times New Roman"/>
                <w:noProof/>
              </w:rPr>
              <w:t xml:space="preserve">                                     </w:t>
            </w:r>
          </w:p>
          <w:p w14:paraId="3153208C" w14:textId="01A4DB87" w:rsidR="00107C02" w:rsidRPr="00107C02" w:rsidRDefault="00107C02" w:rsidP="00107C02">
            <w:pPr>
              <w:pStyle w:val="ListParagraph"/>
              <w:numPr>
                <w:ilvl w:val="0"/>
                <w:numId w:val="1"/>
              </w:numPr>
              <w:spacing w:before="60" w:after="0" w:line="240" w:lineRule="auto"/>
              <w:rPr>
                <w:rFonts w:ascii="Times New Roman" w:hAnsi="Times New Roman"/>
                <w:noProof/>
              </w:rPr>
            </w:pPr>
            <w:r w:rsidRPr="00107C02">
              <w:rPr>
                <w:rFonts w:ascii="Times New Roman" w:hAnsi="Times New Roman"/>
                <w:noProof/>
              </w:rPr>
              <w:t>Homeless Prevention    $</w:t>
            </w:r>
            <w:r w:rsidR="00C76DA5">
              <w:rPr>
                <w:rFonts w:ascii="Times New Roman" w:hAnsi="Times New Roman"/>
                <w:noProof/>
              </w:rPr>
              <w:t>125,000</w:t>
            </w:r>
            <w:r w:rsidRPr="00107C02">
              <w:rPr>
                <w:rFonts w:ascii="Times New Roman" w:hAnsi="Times New Roman"/>
                <w:noProof/>
              </w:rPr>
              <w:t xml:space="preserve">   </w:t>
            </w:r>
          </w:p>
        </w:tc>
      </w:tr>
      <w:tr w:rsidR="004330DC" w:rsidRPr="00EB5C60" w14:paraId="375123B7" w14:textId="77777777" w:rsidTr="00802C94">
        <w:trPr>
          <w:trHeight w:val="1673"/>
        </w:trPr>
        <w:tc>
          <w:tcPr>
            <w:tcW w:w="542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CA367C" w14:textId="349A9AF3" w:rsidR="003D3BB9" w:rsidRPr="00EB5C60" w:rsidRDefault="008C62AB" w:rsidP="003D3BB9">
            <w:pPr>
              <w:spacing w:before="60" w:after="0" w:line="240" w:lineRule="auto"/>
              <w:rPr>
                <w:rFonts w:ascii="Times New Roman" w:hAnsi="Times New Roman"/>
                <w:b/>
                <w:bCs/>
                <w:noProof/>
              </w:rPr>
            </w:pPr>
            <w:r w:rsidRPr="00EB5C60">
              <w:rPr>
                <w:rFonts w:ascii="Times New Roman" w:hAnsi="Times New Roman"/>
                <w:b/>
                <w:bCs/>
                <w:noProof/>
              </w:rPr>
              <w:t xml:space="preserve">Eligible </w:t>
            </w:r>
            <w:r w:rsidR="003D3BB9" w:rsidRPr="00EB5C60">
              <w:rPr>
                <w:rFonts w:ascii="Times New Roman" w:hAnsi="Times New Roman"/>
                <w:b/>
                <w:bCs/>
                <w:noProof/>
              </w:rPr>
              <w:t>Activit</w:t>
            </w:r>
            <w:r w:rsidR="00373FC6" w:rsidRPr="00EB5C60">
              <w:rPr>
                <w:rFonts w:ascii="Times New Roman" w:hAnsi="Times New Roman"/>
                <w:b/>
                <w:bCs/>
                <w:noProof/>
              </w:rPr>
              <w:t>i</w:t>
            </w:r>
            <w:r w:rsidR="003D3BB9" w:rsidRPr="00EB5C60">
              <w:rPr>
                <w:rFonts w:ascii="Times New Roman" w:hAnsi="Times New Roman"/>
                <w:b/>
                <w:bCs/>
                <w:noProof/>
              </w:rPr>
              <w:t>es:</w:t>
            </w:r>
          </w:p>
          <w:p w14:paraId="7432BFDC" w14:textId="77777777" w:rsidR="00107C02" w:rsidRPr="00EB5C60" w:rsidRDefault="004330DC" w:rsidP="00107C02">
            <w:pPr>
              <w:spacing w:before="60" w:after="0" w:line="240" w:lineRule="auto"/>
              <w:rPr>
                <w:rFonts w:ascii="Times New Roman" w:hAnsi="Times New Roman"/>
                <w:noProof/>
              </w:rPr>
            </w:pPr>
            <w:r w:rsidRPr="00EB5C60">
              <w:rPr>
                <w:rFonts w:ascii="Times New Roman" w:hAnsi="Times New Roman"/>
                <w:noProof/>
                <w:sz w:val="16"/>
                <w:szCs w:val="16"/>
              </w:rPr>
              <w:br/>
            </w:r>
            <w:r w:rsidR="00107C02">
              <w:rPr>
                <w:rFonts w:ascii="Times New Roman" w:hAnsi="Times New Roman"/>
                <w:b/>
                <w:bCs/>
                <w:noProof/>
              </w:rPr>
              <w:t>ESG Activities</w:t>
            </w:r>
            <w:r w:rsidR="00107C02" w:rsidRPr="00EB5C60">
              <w:rPr>
                <w:rFonts w:ascii="Times New Roman" w:hAnsi="Times New Roman"/>
                <w:b/>
                <w:bCs/>
                <w:noProof/>
              </w:rPr>
              <w:t xml:space="preserve"> </w:t>
            </w:r>
            <w:r w:rsidR="00107C02" w:rsidRPr="00EB5C60">
              <w:rPr>
                <w:rFonts w:ascii="Times New Roman" w:hAnsi="Times New Roman"/>
                <w:noProof/>
              </w:rPr>
              <w:t xml:space="preserve">            </w:t>
            </w:r>
          </w:p>
          <w:p w14:paraId="59F75CD9" w14:textId="77777777" w:rsidR="00107C02" w:rsidRDefault="00107C02" w:rsidP="00107C02">
            <w:pPr>
              <w:spacing w:before="60" w:after="0" w:line="240" w:lineRule="auto"/>
              <w:rPr>
                <w:rFonts w:ascii="Times New Roman" w:hAnsi="Times New Roman"/>
                <w:noProof/>
              </w:rPr>
            </w:pPr>
            <w:r w:rsidRPr="00EB5C60">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w:t>
            </w:r>
            <w:r>
              <w:rPr>
                <w:rFonts w:ascii="Times New Roman" w:hAnsi="Times New Roman"/>
                <w:noProof/>
              </w:rPr>
              <w:t xml:space="preserve">Emergency Shelter Operations                                      </w:t>
            </w:r>
          </w:p>
          <w:p w14:paraId="01B1C97A" w14:textId="323B01FD" w:rsidR="00107C02" w:rsidRDefault="00107C02" w:rsidP="00107C02">
            <w:pPr>
              <w:spacing w:before="60" w:after="0" w:line="240" w:lineRule="auto"/>
              <w:rPr>
                <w:rFonts w:ascii="Times New Roman" w:hAnsi="Times New Roman"/>
                <w:noProof/>
              </w:rPr>
            </w:pPr>
            <w:r>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EB5C60">
              <w:rPr>
                <w:rFonts w:ascii="Times New Roman" w:hAnsi="Times New Roman"/>
                <w:noProof/>
              </w:rPr>
              <w:fldChar w:fldCharType="end"/>
            </w:r>
            <w:r>
              <w:rPr>
                <w:rFonts w:ascii="Times New Roman" w:hAnsi="Times New Roman"/>
                <w:noProof/>
              </w:rPr>
              <w:t xml:space="preserve"> Emergency Shelter Essential Services</w:t>
            </w:r>
          </w:p>
          <w:p w14:paraId="1C8AFC3A" w14:textId="77777777" w:rsidR="00107C02" w:rsidRPr="00EB5C60" w:rsidRDefault="00107C02" w:rsidP="00107C02">
            <w:pPr>
              <w:spacing w:before="60" w:after="0" w:line="240" w:lineRule="auto"/>
              <w:rPr>
                <w:rFonts w:ascii="Times New Roman" w:hAnsi="Times New Roman"/>
                <w:noProof/>
              </w:rPr>
            </w:pPr>
            <w:r w:rsidRPr="00EB5C60">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EB5C60">
              <w:rPr>
                <w:rFonts w:ascii="Times New Roman" w:hAnsi="Times New Roman"/>
                <w:noProof/>
              </w:rPr>
              <w:fldChar w:fldCharType="end"/>
            </w:r>
            <w:r>
              <w:rPr>
                <w:rFonts w:ascii="Times New Roman" w:hAnsi="Times New Roman"/>
                <w:noProof/>
              </w:rPr>
              <w:t xml:space="preserve"> Rapid Re-Housing Hotel/Motel Vouchers</w:t>
            </w:r>
          </w:p>
          <w:p w14:paraId="1AFB0BAD" w14:textId="77777777" w:rsidR="00107C02" w:rsidRDefault="00107C02" w:rsidP="00107C02">
            <w:pPr>
              <w:spacing w:before="60" w:after="0" w:line="240" w:lineRule="auto"/>
              <w:rPr>
                <w:rFonts w:ascii="Times New Roman" w:hAnsi="Times New Roman"/>
                <w:noProof/>
              </w:rPr>
            </w:pPr>
            <w:r w:rsidRPr="00EB5C60">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w:t>
            </w:r>
            <w:r>
              <w:rPr>
                <w:rFonts w:ascii="Times New Roman" w:hAnsi="Times New Roman"/>
                <w:noProof/>
              </w:rPr>
              <w:t xml:space="preserve">Rapid Re-Housing </w:t>
            </w:r>
          </w:p>
          <w:p w14:paraId="2BFBA4B8" w14:textId="77777777" w:rsidR="00107C02" w:rsidRPr="00EB5C60" w:rsidRDefault="00107C02" w:rsidP="00107C02">
            <w:pPr>
              <w:spacing w:before="60" w:after="0" w:line="240" w:lineRule="auto"/>
              <w:rPr>
                <w:rFonts w:ascii="Times New Roman" w:hAnsi="Times New Roman"/>
                <w:noProof/>
              </w:rPr>
            </w:pPr>
            <w:r>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EB5C60">
              <w:rPr>
                <w:rFonts w:ascii="Times New Roman" w:hAnsi="Times New Roman"/>
                <w:noProof/>
              </w:rPr>
              <w:fldChar w:fldCharType="end"/>
            </w:r>
            <w:r>
              <w:rPr>
                <w:rFonts w:ascii="Times New Roman" w:hAnsi="Times New Roman"/>
                <w:noProof/>
              </w:rPr>
              <w:t xml:space="preserve"> HMIS</w:t>
            </w:r>
          </w:p>
          <w:p w14:paraId="6FEAFB83" w14:textId="1A72657D" w:rsidR="00107C02" w:rsidRDefault="00107C02" w:rsidP="00107C02">
            <w:pPr>
              <w:spacing w:before="60" w:after="0" w:line="240" w:lineRule="auto"/>
              <w:rPr>
                <w:rFonts w:ascii="Times New Roman" w:hAnsi="Times New Roman"/>
                <w:noProof/>
              </w:rPr>
            </w:pPr>
            <w:r w:rsidRPr="00EB5C60">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w:t>
            </w:r>
            <w:r w:rsidR="008A735E">
              <w:rPr>
                <w:rFonts w:ascii="Times New Roman" w:hAnsi="Times New Roman"/>
                <w:noProof/>
              </w:rPr>
              <w:t>Prevention/</w:t>
            </w:r>
            <w:r>
              <w:rPr>
                <w:rFonts w:ascii="Times New Roman" w:hAnsi="Times New Roman"/>
                <w:noProof/>
              </w:rPr>
              <w:t>Arrearages *</w:t>
            </w:r>
            <w:r w:rsidR="004C69C9">
              <w:rPr>
                <w:rFonts w:ascii="Times New Roman" w:hAnsi="Times New Roman"/>
                <w:noProof/>
              </w:rPr>
              <w:t>*</w:t>
            </w:r>
          </w:p>
          <w:p w14:paraId="24BFB42C" w14:textId="06313CFA" w:rsidR="00107C02" w:rsidRPr="00EB5C60" w:rsidRDefault="00107C02" w:rsidP="00107C02">
            <w:pPr>
              <w:spacing w:before="60" w:after="0" w:line="240" w:lineRule="auto"/>
              <w:rPr>
                <w:rFonts w:ascii="Times New Roman" w:hAnsi="Times New Roman"/>
                <w:noProof/>
              </w:rPr>
            </w:pPr>
            <w:r>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w:t>
            </w:r>
            <w:r w:rsidR="008A735E">
              <w:rPr>
                <w:rFonts w:ascii="Times New Roman" w:hAnsi="Times New Roman"/>
                <w:noProof/>
              </w:rPr>
              <w:t>Prevention/</w:t>
            </w:r>
            <w:r>
              <w:rPr>
                <w:rFonts w:ascii="Times New Roman" w:hAnsi="Times New Roman"/>
                <w:noProof/>
              </w:rPr>
              <w:t>Legal Services *</w:t>
            </w:r>
            <w:r w:rsidRPr="00EB5C60">
              <w:rPr>
                <w:rFonts w:ascii="Times New Roman" w:hAnsi="Times New Roman"/>
                <w:noProof/>
              </w:rPr>
              <w:t xml:space="preserve">                 </w:t>
            </w:r>
          </w:p>
          <w:p w14:paraId="3A30524D" w14:textId="77777777" w:rsidR="004330DC" w:rsidRDefault="00107C02" w:rsidP="00107C02">
            <w:pPr>
              <w:spacing w:before="60" w:after="0" w:line="240" w:lineRule="auto"/>
              <w:rPr>
                <w:rFonts w:ascii="Times New Roman" w:hAnsi="Times New Roman"/>
                <w:noProof/>
              </w:rPr>
            </w:pPr>
            <w:r w:rsidRPr="00EB5C60">
              <w:rPr>
                <w:rFonts w:ascii="Times New Roman" w:hAnsi="Times New Roman"/>
                <w:noProof/>
              </w:rPr>
              <w:t xml:space="preserve"> </w:t>
            </w:r>
            <w:r w:rsidRPr="00EB5C60">
              <w:rPr>
                <w:rFonts w:ascii="Times New Roman" w:hAnsi="Times New Roman"/>
                <w:noProof/>
              </w:rPr>
              <w:fldChar w:fldCharType="begin">
                <w:ffData>
                  <w:name w:val="Check1"/>
                  <w:enabled/>
                  <w:calcOnExit w:val="0"/>
                  <w:checkBox>
                    <w:sizeAuto/>
                    <w:default w:val="0"/>
                    <w:checked w:val="0"/>
                  </w:checkBox>
                </w:ffData>
              </w:fldChar>
            </w:r>
            <w:r w:rsidRPr="00EB5C60">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EB5C60">
              <w:rPr>
                <w:rFonts w:ascii="Times New Roman" w:hAnsi="Times New Roman"/>
                <w:noProof/>
              </w:rPr>
              <w:fldChar w:fldCharType="end"/>
            </w:r>
            <w:r>
              <w:rPr>
                <w:rFonts w:ascii="Times New Roman" w:hAnsi="Times New Roman"/>
                <w:noProof/>
              </w:rPr>
              <w:t xml:space="preserve"> Other Essential Services</w:t>
            </w:r>
          </w:p>
          <w:p w14:paraId="189F5F7E" w14:textId="77777777" w:rsidR="004C69C9" w:rsidRDefault="004C69C9" w:rsidP="00107C02">
            <w:pPr>
              <w:spacing w:before="60" w:after="0" w:line="240" w:lineRule="auto"/>
              <w:rPr>
                <w:rFonts w:ascii="Times New Roman" w:hAnsi="Times New Roman"/>
                <w:noProof/>
              </w:rPr>
            </w:pPr>
          </w:p>
          <w:p w14:paraId="3763D6C9" w14:textId="451ED0CC" w:rsidR="004C69C9" w:rsidRPr="00EB5C60" w:rsidRDefault="004C69C9" w:rsidP="00107C02">
            <w:pPr>
              <w:spacing w:before="60" w:after="0" w:line="240" w:lineRule="auto"/>
              <w:rPr>
                <w:rFonts w:ascii="Times New Roman" w:hAnsi="Times New Roman"/>
                <w:noProof/>
              </w:rPr>
            </w:pPr>
            <w:r>
              <w:rPr>
                <w:rFonts w:ascii="Times New Roman" w:hAnsi="Times New Roman"/>
                <w:noProof/>
              </w:rPr>
              <w:t xml:space="preserve">** </w:t>
            </w:r>
            <w:r w:rsidRPr="004C69C9">
              <w:rPr>
                <w:rFonts w:ascii="Times New Roman" w:hAnsi="Times New Roman"/>
                <w:noProof/>
                <w:sz w:val="18"/>
                <w:szCs w:val="18"/>
              </w:rPr>
              <w:t>Must be a non-profit with an existing arrearage program.</w:t>
            </w:r>
          </w:p>
        </w:tc>
        <w:tc>
          <w:tcPr>
            <w:tcW w:w="54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C73036" w14:textId="36CF9378" w:rsidR="004330DC" w:rsidRPr="00EB5C60" w:rsidRDefault="008C62AB" w:rsidP="00EA5D90">
            <w:pPr>
              <w:spacing w:before="60" w:after="0" w:line="240" w:lineRule="auto"/>
              <w:rPr>
                <w:rFonts w:ascii="Times New Roman" w:hAnsi="Times New Roman"/>
                <w:b/>
                <w:bCs/>
                <w:noProof/>
              </w:rPr>
            </w:pPr>
            <w:r w:rsidRPr="00EB5C60">
              <w:rPr>
                <w:rFonts w:ascii="Times New Roman" w:hAnsi="Times New Roman"/>
                <w:b/>
                <w:bCs/>
                <w:noProof/>
              </w:rPr>
              <w:t xml:space="preserve">Total </w:t>
            </w:r>
            <w:r w:rsidR="004330DC" w:rsidRPr="00EB5C60">
              <w:rPr>
                <w:rFonts w:ascii="Times New Roman" w:hAnsi="Times New Roman"/>
                <w:b/>
                <w:bCs/>
                <w:noProof/>
              </w:rPr>
              <w:t>Amount of Request:</w:t>
            </w:r>
          </w:p>
          <w:p w14:paraId="0BE4A4EB" w14:textId="549B8560" w:rsidR="00494F5D" w:rsidRPr="00EB5C60" w:rsidRDefault="00494F5D" w:rsidP="009F46C3">
            <w:pPr>
              <w:spacing w:before="60" w:after="0" w:line="240" w:lineRule="auto"/>
              <w:jc w:val="center"/>
              <w:rPr>
                <w:rFonts w:ascii="Times New Roman" w:hAnsi="Times New Roman"/>
              </w:rPr>
            </w:pPr>
          </w:p>
          <w:p w14:paraId="5BD73712" w14:textId="77777777" w:rsidR="00107C02" w:rsidRPr="00EB5C60" w:rsidRDefault="00107C02" w:rsidP="00107C02">
            <w:pPr>
              <w:spacing w:before="60" w:after="0" w:line="360" w:lineRule="auto"/>
              <w:rPr>
                <w:rFonts w:ascii="Times New Roman" w:hAnsi="Times New Roman"/>
              </w:rPr>
            </w:pPr>
            <w:r w:rsidRPr="00EB5C60">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EB5C60">
              <w:rPr>
                <w:rFonts w:ascii="Times New Roman" w:hAnsi="Times New Roman"/>
              </w:rPr>
              <w:instrText xml:space="preserve"> FORMTEXT </w:instrText>
            </w:r>
            <w:r w:rsidRPr="00EB5C60">
              <w:rPr>
                <w:rFonts w:ascii="Times New Roman" w:hAnsi="Times New Roman"/>
              </w:rPr>
            </w:r>
            <w:r w:rsidRPr="00EB5C60">
              <w:rPr>
                <w:rFonts w:ascii="Times New Roman" w:hAnsi="Times New Roman"/>
              </w:rPr>
              <w:fldChar w:fldCharType="separate"/>
            </w:r>
            <w:r w:rsidRPr="00EB5C60">
              <w:rPr>
                <w:rFonts w:ascii="Times New Roman" w:hAnsi="Times New Roman"/>
                <w:noProof/>
              </w:rPr>
              <w:t>$0</w:t>
            </w:r>
            <w:r w:rsidRPr="00EB5C60">
              <w:rPr>
                <w:rFonts w:ascii="Times New Roman" w:hAnsi="Times New Roman"/>
              </w:rPr>
              <w:fldChar w:fldCharType="end"/>
            </w:r>
            <w:r w:rsidRPr="00EB5C60">
              <w:rPr>
                <w:rFonts w:ascii="Times New Roman" w:hAnsi="Times New Roman"/>
              </w:rPr>
              <w:t xml:space="preserve"> </w:t>
            </w:r>
            <w:r>
              <w:rPr>
                <w:rFonts w:ascii="Times New Roman" w:hAnsi="Times New Roman"/>
              </w:rPr>
              <w:t xml:space="preserve">   Emergency Shelter Activities</w:t>
            </w:r>
          </w:p>
          <w:p w14:paraId="6A6899A9" w14:textId="77777777" w:rsidR="00107C02" w:rsidRPr="00EB5C60" w:rsidRDefault="00107C02" w:rsidP="00107C02">
            <w:pPr>
              <w:spacing w:before="60" w:after="0" w:line="360" w:lineRule="auto"/>
              <w:rPr>
                <w:rFonts w:ascii="Times New Roman" w:hAnsi="Times New Roman"/>
              </w:rPr>
            </w:pPr>
            <w:r w:rsidRPr="00EB5C60">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EB5C60">
              <w:rPr>
                <w:rFonts w:ascii="Times New Roman" w:hAnsi="Times New Roman"/>
              </w:rPr>
              <w:instrText xml:space="preserve"> FORMTEXT </w:instrText>
            </w:r>
            <w:r w:rsidRPr="00EB5C60">
              <w:rPr>
                <w:rFonts w:ascii="Times New Roman" w:hAnsi="Times New Roman"/>
              </w:rPr>
            </w:r>
            <w:r w:rsidRPr="00EB5C60">
              <w:rPr>
                <w:rFonts w:ascii="Times New Roman" w:hAnsi="Times New Roman"/>
              </w:rPr>
              <w:fldChar w:fldCharType="separate"/>
            </w:r>
            <w:r w:rsidRPr="00EB5C60">
              <w:rPr>
                <w:rFonts w:ascii="Times New Roman" w:hAnsi="Times New Roman"/>
                <w:noProof/>
              </w:rPr>
              <w:t>$0</w:t>
            </w:r>
            <w:r w:rsidRPr="00EB5C60">
              <w:rPr>
                <w:rFonts w:ascii="Times New Roman" w:hAnsi="Times New Roman"/>
              </w:rPr>
              <w:fldChar w:fldCharType="end"/>
            </w:r>
            <w:r w:rsidRPr="00EB5C60">
              <w:rPr>
                <w:rFonts w:ascii="Times New Roman" w:hAnsi="Times New Roman"/>
              </w:rPr>
              <w:t xml:space="preserve">    </w:t>
            </w:r>
            <w:r>
              <w:rPr>
                <w:rFonts w:ascii="Times New Roman" w:hAnsi="Times New Roman"/>
              </w:rPr>
              <w:t xml:space="preserve">Rapid Re-Housing </w:t>
            </w:r>
            <w:r w:rsidRPr="00EB5C60">
              <w:rPr>
                <w:rFonts w:ascii="Times New Roman" w:hAnsi="Times New Roman"/>
              </w:rPr>
              <w:t>Hotel/Motel Vouchers</w:t>
            </w:r>
          </w:p>
          <w:p w14:paraId="49DBC65B" w14:textId="77777777" w:rsidR="00107C02" w:rsidRPr="00EB5C60" w:rsidRDefault="00107C02" w:rsidP="00107C02">
            <w:pPr>
              <w:spacing w:before="60" w:after="0" w:line="360" w:lineRule="auto"/>
              <w:rPr>
                <w:rFonts w:ascii="Times New Roman" w:hAnsi="Times New Roman"/>
              </w:rPr>
            </w:pPr>
            <w:r w:rsidRPr="00EB5C60">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EB5C60">
              <w:rPr>
                <w:rFonts w:ascii="Times New Roman" w:hAnsi="Times New Roman"/>
              </w:rPr>
              <w:instrText xml:space="preserve"> FORMTEXT </w:instrText>
            </w:r>
            <w:r w:rsidRPr="00EB5C60">
              <w:rPr>
                <w:rFonts w:ascii="Times New Roman" w:hAnsi="Times New Roman"/>
              </w:rPr>
            </w:r>
            <w:r w:rsidRPr="00EB5C60">
              <w:rPr>
                <w:rFonts w:ascii="Times New Roman" w:hAnsi="Times New Roman"/>
              </w:rPr>
              <w:fldChar w:fldCharType="separate"/>
            </w:r>
            <w:r w:rsidRPr="00EB5C60">
              <w:rPr>
                <w:rFonts w:ascii="Times New Roman" w:hAnsi="Times New Roman"/>
                <w:noProof/>
              </w:rPr>
              <w:t>$0</w:t>
            </w:r>
            <w:r w:rsidRPr="00EB5C60">
              <w:rPr>
                <w:rFonts w:ascii="Times New Roman" w:hAnsi="Times New Roman"/>
              </w:rPr>
              <w:fldChar w:fldCharType="end"/>
            </w:r>
            <w:r w:rsidRPr="00EB5C60">
              <w:rPr>
                <w:rFonts w:ascii="Times New Roman" w:hAnsi="Times New Roman"/>
              </w:rPr>
              <w:t xml:space="preserve">    </w:t>
            </w:r>
            <w:r>
              <w:rPr>
                <w:rFonts w:ascii="Times New Roman" w:hAnsi="Times New Roman"/>
              </w:rPr>
              <w:t>Rapid Re-Housing</w:t>
            </w:r>
          </w:p>
          <w:p w14:paraId="0F55625C" w14:textId="77777777" w:rsidR="00107C02" w:rsidRDefault="00107C02" w:rsidP="00107C02">
            <w:pPr>
              <w:spacing w:before="60" w:after="0" w:line="360" w:lineRule="auto"/>
              <w:rPr>
                <w:rFonts w:ascii="Times New Roman" w:hAnsi="Times New Roman"/>
              </w:rPr>
            </w:pPr>
            <w:r w:rsidRPr="00EB5C60">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EB5C60">
              <w:rPr>
                <w:rFonts w:ascii="Times New Roman" w:hAnsi="Times New Roman"/>
              </w:rPr>
              <w:instrText xml:space="preserve"> FORMTEXT </w:instrText>
            </w:r>
            <w:r w:rsidRPr="00EB5C60">
              <w:rPr>
                <w:rFonts w:ascii="Times New Roman" w:hAnsi="Times New Roman"/>
              </w:rPr>
            </w:r>
            <w:r w:rsidRPr="00EB5C60">
              <w:rPr>
                <w:rFonts w:ascii="Times New Roman" w:hAnsi="Times New Roman"/>
              </w:rPr>
              <w:fldChar w:fldCharType="separate"/>
            </w:r>
            <w:r w:rsidRPr="00EB5C60">
              <w:rPr>
                <w:rFonts w:ascii="Times New Roman" w:hAnsi="Times New Roman"/>
                <w:noProof/>
              </w:rPr>
              <w:t>$0</w:t>
            </w:r>
            <w:r w:rsidRPr="00EB5C60">
              <w:rPr>
                <w:rFonts w:ascii="Times New Roman" w:hAnsi="Times New Roman"/>
              </w:rPr>
              <w:fldChar w:fldCharType="end"/>
            </w:r>
            <w:r w:rsidRPr="00EB5C60">
              <w:rPr>
                <w:rFonts w:ascii="Times New Roman" w:hAnsi="Times New Roman"/>
              </w:rPr>
              <w:t xml:space="preserve">    </w:t>
            </w:r>
            <w:r>
              <w:rPr>
                <w:rFonts w:ascii="Times New Roman" w:hAnsi="Times New Roman"/>
              </w:rPr>
              <w:t xml:space="preserve">Homeless Prevention - </w:t>
            </w:r>
            <w:r w:rsidRPr="00EB5C60">
              <w:rPr>
                <w:rFonts w:ascii="Times New Roman" w:hAnsi="Times New Roman"/>
              </w:rPr>
              <w:t>Legal Services</w:t>
            </w:r>
            <w:r>
              <w:rPr>
                <w:rFonts w:ascii="Times New Roman" w:hAnsi="Times New Roman"/>
              </w:rPr>
              <w:t>*</w:t>
            </w:r>
          </w:p>
          <w:p w14:paraId="59AB19F8" w14:textId="31AC2CC6" w:rsidR="00107C02" w:rsidRPr="00EB5C60" w:rsidRDefault="00107C02" w:rsidP="00107C02">
            <w:pPr>
              <w:spacing w:before="60" w:after="0" w:line="360" w:lineRule="auto"/>
              <w:rPr>
                <w:rFonts w:ascii="Times New Roman" w:hAnsi="Times New Roman"/>
              </w:rPr>
            </w:pPr>
            <w:r w:rsidRPr="00EB5C60">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EB5C60">
              <w:rPr>
                <w:rFonts w:ascii="Times New Roman" w:hAnsi="Times New Roman"/>
              </w:rPr>
              <w:instrText xml:space="preserve"> FORMTEXT </w:instrText>
            </w:r>
            <w:r w:rsidRPr="00EB5C60">
              <w:rPr>
                <w:rFonts w:ascii="Times New Roman" w:hAnsi="Times New Roman"/>
              </w:rPr>
            </w:r>
            <w:r w:rsidRPr="00EB5C60">
              <w:rPr>
                <w:rFonts w:ascii="Times New Roman" w:hAnsi="Times New Roman"/>
              </w:rPr>
              <w:fldChar w:fldCharType="separate"/>
            </w:r>
            <w:r w:rsidRPr="00EB5C60">
              <w:rPr>
                <w:rFonts w:ascii="Times New Roman" w:hAnsi="Times New Roman"/>
                <w:noProof/>
              </w:rPr>
              <w:t>$0</w:t>
            </w:r>
            <w:r w:rsidRPr="00EB5C60">
              <w:rPr>
                <w:rFonts w:ascii="Times New Roman" w:hAnsi="Times New Roman"/>
              </w:rPr>
              <w:fldChar w:fldCharType="end"/>
            </w:r>
            <w:r w:rsidRPr="00EB5C60">
              <w:rPr>
                <w:rFonts w:ascii="Times New Roman" w:hAnsi="Times New Roman"/>
              </w:rPr>
              <w:t xml:space="preserve">  </w:t>
            </w:r>
            <w:r>
              <w:rPr>
                <w:rFonts w:ascii="Times New Roman" w:hAnsi="Times New Roman"/>
              </w:rPr>
              <w:t xml:space="preserve">  Homeless Prevention - Arrearages*</w:t>
            </w:r>
            <w:r w:rsidR="004C69C9">
              <w:rPr>
                <w:rFonts w:ascii="Times New Roman" w:hAnsi="Times New Roman"/>
              </w:rPr>
              <w:t>*</w:t>
            </w:r>
          </w:p>
          <w:p w14:paraId="141021ED" w14:textId="77777777" w:rsidR="00107C02" w:rsidRPr="00EB5C60" w:rsidRDefault="00107C02" w:rsidP="00107C02">
            <w:pPr>
              <w:spacing w:before="60" w:after="0" w:line="360" w:lineRule="auto"/>
              <w:rPr>
                <w:rFonts w:ascii="Times New Roman" w:hAnsi="Times New Roman"/>
              </w:rPr>
            </w:pPr>
            <w:r w:rsidRPr="00EB5C60">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EB5C60">
              <w:rPr>
                <w:rFonts w:ascii="Times New Roman" w:hAnsi="Times New Roman"/>
              </w:rPr>
              <w:instrText xml:space="preserve"> FORMTEXT </w:instrText>
            </w:r>
            <w:r w:rsidRPr="00EB5C60">
              <w:rPr>
                <w:rFonts w:ascii="Times New Roman" w:hAnsi="Times New Roman"/>
              </w:rPr>
            </w:r>
            <w:r w:rsidRPr="00EB5C60">
              <w:rPr>
                <w:rFonts w:ascii="Times New Roman" w:hAnsi="Times New Roman"/>
              </w:rPr>
              <w:fldChar w:fldCharType="separate"/>
            </w:r>
            <w:bookmarkStart w:id="0" w:name="_GoBack"/>
            <w:r w:rsidRPr="00EB5C60">
              <w:rPr>
                <w:rFonts w:ascii="Times New Roman" w:hAnsi="Times New Roman"/>
                <w:noProof/>
              </w:rPr>
              <w:t>$0</w:t>
            </w:r>
            <w:bookmarkEnd w:id="0"/>
            <w:r w:rsidRPr="00EB5C60">
              <w:rPr>
                <w:rFonts w:ascii="Times New Roman" w:hAnsi="Times New Roman"/>
              </w:rPr>
              <w:fldChar w:fldCharType="end"/>
            </w:r>
            <w:r w:rsidRPr="00EB5C60">
              <w:rPr>
                <w:rFonts w:ascii="Times New Roman" w:hAnsi="Times New Roman"/>
              </w:rPr>
              <w:t xml:space="preserve">    </w:t>
            </w:r>
            <w:r>
              <w:rPr>
                <w:rFonts w:ascii="Times New Roman" w:hAnsi="Times New Roman"/>
              </w:rPr>
              <w:t>Street Outreach</w:t>
            </w:r>
            <w:r w:rsidRPr="00EB5C60">
              <w:rPr>
                <w:rFonts w:ascii="Times New Roman" w:hAnsi="Times New Roman"/>
              </w:rPr>
              <w:t xml:space="preserve"> </w:t>
            </w:r>
          </w:p>
          <w:p w14:paraId="49F24AFA" w14:textId="77777777" w:rsidR="00107C02" w:rsidRDefault="00107C02" w:rsidP="00107C02">
            <w:pPr>
              <w:spacing w:before="60" w:after="0" w:line="360" w:lineRule="auto"/>
              <w:rPr>
                <w:rFonts w:ascii="Times New Roman" w:hAnsi="Times New Roman"/>
              </w:rPr>
            </w:pPr>
            <w:r w:rsidRPr="00EB5C60">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EB5C60">
              <w:rPr>
                <w:rFonts w:ascii="Times New Roman" w:hAnsi="Times New Roman"/>
              </w:rPr>
              <w:instrText xml:space="preserve"> FORMTEXT </w:instrText>
            </w:r>
            <w:r w:rsidRPr="00EB5C60">
              <w:rPr>
                <w:rFonts w:ascii="Times New Roman" w:hAnsi="Times New Roman"/>
              </w:rPr>
            </w:r>
            <w:r w:rsidRPr="00EB5C60">
              <w:rPr>
                <w:rFonts w:ascii="Times New Roman" w:hAnsi="Times New Roman"/>
              </w:rPr>
              <w:fldChar w:fldCharType="separate"/>
            </w:r>
            <w:r w:rsidRPr="00EB5C60">
              <w:rPr>
                <w:rFonts w:ascii="Times New Roman" w:hAnsi="Times New Roman"/>
                <w:noProof/>
              </w:rPr>
              <w:t>$0</w:t>
            </w:r>
            <w:r w:rsidRPr="00EB5C60">
              <w:rPr>
                <w:rFonts w:ascii="Times New Roman" w:hAnsi="Times New Roman"/>
              </w:rPr>
              <w:fldChar w:fldCharType="end"/>
            </w:r>
            <w:r w:rsidRPr="00EB5C60">
              <w:rPr>
                <w:rFonts w:ascii="Times New Roman" w:hAnsi="Times New Roman"/>
              </w:rPr>
              <w:t xml:space="preserve">    </w:t>
            </w:r>
            <w:r>
              <w:rPr>
                <w:rFonts w:ascii="Times New Roman" w:hAnsi="Times New Roman"/>
              </w:rPr>
              <w:t>HMIS</w:t>
            </w:r>
          </w:p>
          <w:p w14:paraId="0C33B91C" w14:textId="6F333667" w:rsidR="007A6362" w:rsidRPr="00EB5C60" w:rsidRDefault="00107C02" w:rsidP="00107C02">
            <w:pPr>
              <w:spacing w:after="0" w:line="240" w:lineRule="auto"/>
              <w:rPr>
                <w:rFonts w:ascii="Times New Roman" w:hAnsi="Times New Roman"/>
                <w:noProof/>
              </w:rPr>
            </w:pPr>
            <w:r>
              <w:rPr>
                <w:rFonts w:ascii="Times New Roman" w:hAnsi="Times New Roman"/>
                <w:sz w:val="18"/>
                <w:szCs w:val="18"/>
              </w:rPr>
              <w:t>*</w:t>
            </w:r>
            <w:r w:rsidRPr="007A6362">
              <w:rPr>
                <w:rFonts w:ascii="Times New Roman" w:hAnsi="Times New Roman"/>
                <w:sz w:val="18"/>
                <w:szCs w:val="18"/>
              </w:rPr>
              <w:t>Must be a 501(c)(3) nonprofit organizations providing legal services that receive funding from the Delaware Bar Foundations IOLTA program</w:t>
            </w:r>
          </w:p>
        </w:tc>
      </w:tr>
      <w:tr w:rsidR="00C10D22" w:rsidRPr="00EB5C60" w14:paraId="5FF47666" w14:textId="77777777" w:rsidTr="00802C94">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PrEx>
        <w:trPr>
          <w:trHeight w:val="432"/>
        </w:trPr>
        <w:tc>
          <w:tcPr>
            <w:tcW w:w="8823" w:type="dxa"/>
            <w:gridSpan w:val="5"/>
            <w:tcBorders>
              <w:bottom w:val="single" w:sz="4" w:space="0" w:color="A6A6A6" w:themeColor="background1" w:themeShade="A6"/>
            </w:tcBorders>
            <w:shd w:val="clear" w:color="auto" w:fill="1F4E79" w:themeFill="accent1" w:themeFillShade="80"/>
          </w:tcPr>
          <w:p w14:paraId="7CDCF52F" w14:textId="7C2C8102" w:rsidR="00C10D22" w:rsidRPr="00EB5C60" w:rsidRDefault="00086721" w:rsidP="003624F3">
            <w:pPr>
              <w:spacing w:before="60" w:after="0" w:line="240" w:lineRule="auto"/>
              <w:rPr>
                <w:rFonts w:ascii="Times New Roman" w:hAnsi="Times New Roman"/>
                <w:b/>
                <w:noProof/>
                <w:color w:val="FFFFFF" w:themeColor="background1"/>
                <w:sz w:val="24"/>
                <w:szCs w:val="24"/>
              </w:rPr>
            </w:pPr>
            <w:bookmarkStart w:id="1" w:name="_Hlk514567084"/>
            <w:bookmarkStart w:id="2" w:name="_Hlk515387561"/>
            <w:r w:rsidRPr="00EB5C60">
              <w:rPr>
                <w:rFonts w:ascii="Times New Roman" w:hAnsi="Times New Roman"/>
                <w:b/>
                <w:noProof/>
                <w:color w:val="FFFFFF" w:themeColor="background1"/>
                <w:sz w:val="24"/>
                <w:szCs w:val="24"/>
              </w:rPr>
              <w:t xml:space="preserve">Applicant </w:t>
            </w:r>
            <w:r w:rsidR="00C10D22" w:rsidRPr="00EB5C60">
              <w:rPr>
                <w:rFonts w:ascii="Times New Roman" w:hAnsi="Times New Roman"/>
                <w:b/>
                <w:noProof/>
                <w:color w:val="FFFFFF" w:themeColor="background1"/>
                <w:sz w:val="24"/>
                <w:szCs w:val="24"/>
              </w:rPr>
              <w:t xml:space="preserve">Information </w:t>
            </w:r>
          </w:p>
        </w:tc>
        <w:tc>
          <w:tcPr>
            <w:tcW w:w="2092" w:type="dxa"/>
            <w:gridSpan w:val="2"/>
            <w:tcBorders>
              <w:bottom w:val="single" w:sz="4" w:space="0" w:color="A6A6A6" w:themeColor="background1" w:themeShade="A6"/>
            </w:tcBorders>
            <w:shd w:val="clear" w:color="auto" w:fill="1F4E79" w:themeFill="accent1" w:themeFillShade="80"/>
          </w:tcPr>
          <w:p w14:paraId="43B70981" w14:textId="77777777" w:rsidR="00C10D22" w:rsidRPr="00EB5C60" w:rsidRDefault="00C10D22" w:rsidP="00C10D22">
            <w:pPr>
              <w:spacing w:before="60" w:after="0" w:line="240" w:lineRule="auto"/>
              <w:ind w:left="-15"/>
              <w:rPr>
                <w:rFonts w:ascii="Times New Roman" w:hAnsi="Times New Roman"/>
                <w:b/>
                <w:noProof/>
                <w:color w:val="FFFFFF" w:themeColor="background1"/>
                <w:sz w:val="24"/>
                <w:szCs w:val="24"/>
              </w:rPr>
            </w:pPr>
          </w:p>
        </w:tc>
      </w:tr>
      <w:bookmarkEnd w:id="1"/>
      <w:bookmarkEnd w:id="2"/>
      <w:tr w:rsidR="00C10D22" w:rsidRPr="00EB5C60" w14:paraId="3E5CAB5A" w14:textId="77777777" w:rsidTr="00802C94">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PrEx>
        <w:trPr>
          <w:trHeight w:hRule="exact" w:val="1008"/>
        </w:trPr>
        <w:tc>
          <w:tcPr>
            <w:tcW w:w="542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6F0D68"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t>Organization Name:</w:t>
            </w:r>
          </w:p>
          <w:p w14:paraId="7F622D43"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fldChar w:fldCharType="begin">
                <w:ffData>
                  <w:name w:val="Text3"/>
                  <w:enabled/>
                  <w:calcOnExit w:val="0"/>
                  <w:textInput>
                    <w:maxLength w:val="75"/>
                  </w:textInput>
                </w:ffData>
              </w:fldChar>
            </w:r>
            <w:bookmarkStart w:id="3" w:name="Text3"/>
            <w:r w:rsidRPr="00EB5C60">
              <w:rPr>
                <w:rFonts w:ascii="Times New Roman" w:hAnsi="Times New Roman"/>
                <w:noProof/>
              </w:rPr>
              <w:instrText xml:space="preserve"> FORMTEXT </w:instrText>
            </w:r>
            <w:r w:rsidRPr="00EB5C60">
              <w:rPr>
                <w:rFonts w:ascii="Times New Roman" w:hAnsi="Times New Roman"/>
                <w:noProof/>
              </w:rPr>
            </w:r>
            <w:r w:rsidRPr="00EB5C60">
              <w:rPr>
                <w:rFonts w:ascii="Times New Roman" w:hAnsi="Times New Roman"/>
                <w:noProof/>
              </w:rPr>
              <w:fldChar w:fldCharType="separate"/>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fldChar w:fldCharType="end"/>
            </w:r>
            <w:bookmarkEnd w:id="3"/>
          </w:p>
        </w:tc>
        <w:tc>
          <w:tcPr>
            <w:tcW w:w="54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6F656A" w14:textId="08DEAE6A" w:rsidR="00C10D22" w:rsidRPr="00EB5C60" w:rsidRDefault="00A5296A" w:rsidP="00C10D22">
            <w:pPr>
              <w:spacing w:before="60" w:after="0" w:line="240" w:lineRule="auto"/>
              <w:rPr>
                <w:rFonts w:ascii="Times New Roman" w:hAnsi="Times New Roman"/>
                <w:noProof/>
              </w:rPr>
            </w:pPr>
            <w:r w:rsidRPr="00EB5C60">
              <w:rPr>
                <w:rFonts w:ascii="Times New Roman" w:hAnsi="Times New Roman"/>
                <w:noProof/>
              </w:rPr>
              <w:t>Organization Headquarter</w:t>
            </w:r>
            <w:r w:rsidR="009B1F04" w:rsidRPr="00EB5C60">
              <w:rPr>
                <w:rFonts w:ascii="Times New Roman" w:hAnsi="Times New Roman"/>
                <w:noProof/>
              </w:rPr>
              <w:t xml:space="preserve">s </w:t>
            </w:r>
            <w:r w:rsidR="00C10D22" w:rsidRPr="00EB5C60">
              <w:rPr>
                <w:rFonts w:ascii="Times New Roman" w:hAnsi="Times New Roman"/>
                <w:noProof/>
              </w:rPr>
              <w:t>Mailing Address:</w:t>
            </w:r>
          </w:p>
          <w:p w14:paraId="709279EF"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fldChar w:fldCharType="begin">
                <w:ffData>
                  <w:name w:val=""/>
                  <w:enabled/>
                  <w:calcOnExit w:val="0"/>
                  <w:textInput>
                    <w:maxLength w:val="75"/>
                  </w:textInput>
                </w:ffData>
              </w:fldChar>
            </w:r>
            <w:r w:rsidRPr="00EB5C60">
              <w:rPr>
                <w:rFonts w:ascii="Times New Roman" w:hAnsi="Times New Roman"/>
                <w:noProof/>
              </w:rPr>
              <w:instrText xml:space="preserve"> FORMTEXT </w:instrText>
            </w:r>
            <w:r w:rsidRPr="00EB5C60">
              <w:rPr>
                <w:rFonts w:ascii="Times New Roman" w:hAnsi="Times New Roman"/>
                <w:noProof/>
              </w:rPr>
            </w:r>
            <w:r w:rsidRPr="00EB5C60">
              <w:rPr>
                <w:rFonts w:ascii="Times New Roman" w:hAnsi="Times New Roman"/>
                <w:noProof/>
              </w:rPr>
              <w:fldChar w:fldCharType="separate"/>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fldChar w:fldCharType="end"/>
            </w:r>
          </w:p>
        </w:tc>
      </w:tr>
      <w:tr w:rsidR="00C10D22" w:rsidRPr="00EB5C60" w14:paraId="72DA3A29" w14:textId="77777777" w:rsidTr="00802C94">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PrEx>
        <w:trPr>
          <w:trHeight w:val="1008"/>
        </w:trPr>
        <w:tc>
          <w:tcPr>
            <w:tcW w:w="542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267A55"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t>Federal Tax ID #:</w:t>
            </w:r>
          </w:p>
          <w:p w14:paraId="2443F211" w14:textId="3536621D"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fldChar w:fldCharType="begin">
                <w:ffData>
                  <w:name w:val="Text3"/>
                  <w:enabled/>
                  <w:calcOnExit w:val="0"/>
                  <w:textInput>
                    <w:maxLength w:val="75"/>
                  </w:textInput>
                </w:ffData>
              </w:fldChar>
            </w:r>
            <w:r w:rsidRPr="00EB5C60">
              <w:rPr>
                <w:rFonts w:ascii="Times New Roman" w:hAnsi="Times New Roman"/>
                <w:noProof/>
              </w:rPr>
              <w:instrText xml:space="preserve"> FORMTEXT </w:instrText>
            </w:r>
            <w:r w:rsidRPr="00EB5C60">
              <w:rPr>
                <w:rFonts w:ascii="Times New Roman" w:hAnsi="Times New Roman"/>
                <w:noProof/>
              </w:rPr>
            </w:r>
            <w:r w:rsidRPr="00EB5C60">
              <w:rPr>
                <w:rFonts w:ascii="Times New Roman" w:hAnsi="Times New Roman"/>
                <w:noProof/>
              </w:rPr>
              <w:fldChar w:fldCharType="separate"/>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fldChar w:fldCharType="end"/>
            </w:r>
          </w:p>
          <w:p w14:paraId="025EBEE4" w14:textId="77777777" w:rsidR="00022679" w:rsidRPr="00EB5C60" w:rsidRDefault="00022679" w:rsidP="00C10D22">
            <w:pPr>
              <w:spacing w:before="60" w:after="0" w:line="240" w:lineRule="auto"/>
              <w:rPr>
                <w:rFonts w:ascii="Times New Roman" w:hAnsi="Times New Roman"/>
                <w:noProof/>
              </w:rPr>
            </w:pPr>
          </w:p>
          <w:p w14:paraId="5EE7A7D2" w14:textId="3F36D969" w:rsidR="00022679" w:rsidRPr="00EB5C60" w:rsidRDefault="00022679" w:rsidP="00022679">
            <w:pPr>
              <w:spacing w:before="60" w:after="0" w:line="240" w:lineRule="auto"/>
              <w:rPr>
                <w:rFonts w:ascii="Times New Roman" w:hAnsi="Times New Roman"/>
                <w:noProof/>
              </w:rPr>
            </w:pPr>
            <w:r w:rsidRPr="00EB5C60">
              <w:rPr>
                <w:rFonts w:ascii="Times New Roman" w:hAnsi="Times New Roman"/>
                <w:noProof/>
              </w:rPr>
              <w:t>DUNS #:</w:t>
            </w:r>
          </w:p>
          <w:p w14:paraId="532FD22A" w14:textId="781E15C7" w:rsidR="00022679" w:rsidRPr="00EB5C60" w:rsidRDefault="00022679" w:rsidP="00022679">
            <w:pPr>
              <w:spacing w:before="60" w:after="0" w:line="240" w:lineRule="auto"/>
              <w:rPr>
                <w:rFonts w:ascii="Times New Roman" w:hAnsi="Times New Roman"/>
                <w:noProof/>
              </w:rPr>
            </w:pPr>
            <w:r w:rsidRPr="00EB5C60">
              <w:rPr>
                <w:rFonts w:ascii="Times New Roman" w:hAnsi="Times New Roman"/>
                <w:noProof/>
              </w:rPr>
              <w:fldChar w:fldCharType="begin">
                <w:ffData>
                  <w:name w:val="Text3"/>
                  <w:enabled/>
                  <w:calcOnExit w:val="0"/>
                  <w:textInput>
                    <w:maxLength w:val="75"/>
                  </w:textInput>
                </w:ffData>
              </w:fldChar>
            </w:r>
            <w:r w:rsidRPr="00EB5C60">
              <w:rPr>
                <w:rFonts w:ascii="Times New Roman" w:hAnsi="Times New Roman"/>
                <w:noProof/>
              </w:rPr>
              <w:instrText xml:space="preserve"> FORMTEXT </w:instrText>
            </w:r>
            <w:r w:rsidRPr="00EB5C60">
              <w:rPr>
                <w:rFonts w:ascii="Times New Roman" w:hAnsi="Times New Roman"/>
                <w:noProof/>
              </w:rPr>
            </w:r>
            <w:r w:rsidRPr="00EB5C60">
              <w:rPr>
                <w:rFonts w:ascii="Times New Roman" w:hAnsi="Times New Roman"/>
                <w:noProof/>
              </w:rPr>
              <w:fldChar w:fldCharType="separate"/>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fldChar w:fldCharType="end"/>
            </w:r>
          </w:p>
        </w:tc>
        <w:tc>
          <w:tcPr>
            <w:tcW w:w="54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9E7371" w14:textId="14DE7BCF" w:rsidR="00C10D22" w:rsidRPr="00EB5C60" w:rsidRDefault="0097743B" w:rsidP="00C10D22">
            <w:pPr>
              <w:spacing w:before="60" w:after="0" w:line="240" w:lineRule="auto"/>
              <w:rPr>
                <w:rFonts w:ascii="Times New Roman" w:hAnsi="Times New Roman"/>
                <w:noProof/>
              </w:rPr>
            </w:pPr>
            <w:r w:rsidRPr="00EB5C60">
              <w:rPr>
                <w:rFonts w:ascii="Times New Roman" w:hAnsi="Times New Roman"/>
                <w:noProof/>
              </w:rPr>
              <w:t xml:space="preserve">Project </w:t>
            </w:r>
            <w:r w:rsidR="00405930" w:rsidRPr="00EB5C60">
              <w:rPr>
                <w:rFonts w:ascii="Times New Roman" w:hAnsi="Times New Roman"/>
                <w:noProof/>
              </w:rPr>
              <w:t>“</w:t>
            </w:r>
            <w:r w:rsidR="00BB17A3" w:rsidRPr="00EB5C60">
              <w:rPr>
                <w:rFonts w:ascii="Times New Roman" w:hAnsi="Times New Roman"/>
                <w:noProof/>
              </w:rPr>
              <w:t>Site</w:t>
            </w:r>
            <w:r w:rsidR="00405930" w:rsidRPr="00EB5C60">
              <w:rPr>
                <w:rFonts w:ascii="Times New Roman" w:hAnsi="Times New Roman"/>
                <w:noProof/>
              </w:rPr>
              <w:t>”</w:t>
            </w:r>
            <w:r w:rsidR="00BB17A3" w:rsidRPr="00EB5C60">
              <w:rPr>
                <w:rFonts w:ascii="Times New Roman" w:hAnsi="Times New Roman"/>
                <w:noProof/>
              </w:rPr>
              <w:t xml:space="preserve"> </w:t>
            </w:r>
            <w:r w:rsidR="00C10D22" w:rsidRPr="00EB5C60">
              <w:rPr>
                <w:rFonts w:ascii="Times New Roman" w:hAnsi="Times New Roman"/>
                <w:noProof/>
              </w:rPr>
              <w:t>Address:</w:t>
            </w:r>
          </w:p>
          <w:p w14:paraId="15BF9C42"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fldChar w:fldCharType="begin">
                <w:ffData>
                  <w:name w:val=""/>
                  <w:enabled/>
                  <w:calcOnExit w:val="0"/>
                  <w:textInput>
                    <w:maxLength w:val="75"/>
                  </w:textInput>
                </w:ffData>
              </w:fldChar>
            </w:r>
            <w:r w:rsidRPr="00EB5C60">
              <w:rPr>
                <w:rFonts w:ascii="Times New Roman" w:hAnsi="Times New Roman"/>
                <w:noProof/>
              </w:rPr>
              <w:instrText xml:space="preserve"> FORMTEXT </w:instrText>
            </w:r>
            <w:r w:rsidRPr="00EB5C60">
              <w:rPr>
                <w:rFonts w:ascii="Times New Roman" w:hAnsi="Times New Roman"/>
                <w:noProof/>
              </w:rPr>
            </w:r>
            <w:r w:rsidRPr="00EB5C60">
              <w:rPr>
                <w:rFonts w:ascii="Times New Roman" w:hAnsi="Times New Roman"/>
                <w:noProof/>
              </w:rPr>
              <w:fldChar w:fldCharType="separate"/>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fldChar w:fldCharType="end"/>
            </w:r>
          </w:p>
        </w:tc>
      </w:tr>
      <w:tr w:rsidR="00C10D22" w:rsidRPr="00EB5C60" w14:paraId="52EAC03F" w14:textId="77777777" w:rsidTr="00802C94">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PrEx>
        <w:trPr>
          <w:trHeight w:hRule="exact" w:val="1008"/>
        </w:trPr>
        <w:tc>
          <w:tcPr>
            <w:tcW w:w="542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6A7A29"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t>Contact Name:</w:t>
            </w:r>
          </w:p>
          <w:p w14:paraId="23DD4546"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fldChar w:fldCharType="begin">
                <w:ffData>
                  <w:name w:val=""/>
                  <w:enabled/>
                  <w:calcOnExit w:val="0"/>
                  <w:textInput>
                    <w:maxLength w:val="75"/>
                  </w:textInput>
                </w:ffData>
              </w:fldChar>
            </w:r>
            <w:r w:rsidRPr="00EB5C60">
              <w:rPr>
                <w:rFonts w:ascii="Times New Roman" w:hAnsi="Times New Roman"/>
                <w:noProof/>
              </w:rPr>
              <w:instrText xml:space="preserve"> FORMTEXT </w:instrText>
            </w:r>
            <w:r w:rsidRPr="00EB5C60">
              <w:rPr>
                <w:rFonts w:ascii="Times New Roman" w:hAnsi="Times New Roman"/>
                <w:noProof/>
              </w:rPr>
            </w:r>
            <w:r w:rsidRPr="00EB5C60">
              <w:rPr>
                <w:rFonts w:ascii="Times New Roman" w:hAnsi="Times New Roman"/>
                <w:noProof/>
              </w:rPr>
              <w:fldChar w:fldCharType="separate"/>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fldChar w:fldCharType="end"/>
            </w:r>
          </w:p>
        </w:tc>
        <w:tc>
          <w:tcPr>
            <w:tcW w:w="549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B741C1"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t>Contact Telephone:</w:t>
            </w:r>
          </w:p>
          <w:p w14:paraId="63627336" w14:textId="77777777" w:rsidR="00C10D22" w:rsidRPr="00EB5C60" w:rsidRDefault="00C10D22" w:rsidP="00C10D22">
            <w:pPr>
              <w:spacing w:before="60" w:after="0" w:line="240" w:lineRule="auto"/>
              <w:rPr>
                <w:rFonts w:ascii="Times New Roman" w:hAnsi="Times New Roman"/>
                <w:noProof/>
              </w:rPr>
            </w:pPr>
            <w:r w:rsidRPr="00EB5C60">
              <w:rPr>
                <w:rFonts w:ascii="Times New Roman" w:hAnsi="Times New Roman"/>
                <w:noProof/>
              </w:rPr>
              <w:fldChar w:fldCharType="begin">
                <w:ffData>
                  <w:name w:val=""/>
                  <w:enabled/>
                  <w:calcOnExit w:val="0"/>
                  <w:textInput>
                    <w:maxLength w:val="75"/>
                  </w:textInput>
                </w:ffData>
              </w:fldChar>
            </w:r>
            <w:r w:rsidRPr="00EB5C60">
              <w:rPr>
                <w:rFonts w:ascii="Times New Roman" w:hAnsi="Times New Roman"/>
                <w:noProof/>
              </w:rPr>
              <w:instrText xml:space="preserve"> FORMTEXT </w:instrText>
            </w:r>
            <w:r w:rsidRPr="00EB5C60">
              <w:rPr>
                <w:rFonts w:ascii="Times New Roman" w:hAnsi="Times New Roman"/>
                <w:noProof/>
              </w:rPr>
            </w:r>
            <w:r w:rsidRPr="00EB5C60">
              <w:rPr>
                <w:rFonts w:ascii="Times New Roman" w:hAnsi="Times New Roman"/>
                <w:noProof/>
              </w:rPr>
              <w:fldChar w:fldCharType="separate"/>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fldChar w:fldCharType="end"/>
            </w:r>
          </w:p>
        </w:tc>
      </w:tr>
      <w:tr w:rsidR="00C10D22" w:rsidRPr="00EB5C60" w14:paraId="6F33C65D" w14:textId="77777777" w:rsidTr="00802C94">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PrEx>
        <w:trPr>
          <w:trHeight w:val="504"/>
        </w:trPr>
        <w:tc>
          <w:tcPr>
            <w:tcW w:w="1091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2DE24BB" w14:textId="5C6C713C" w:rsidR="00C10D22" w:rsidRPr="00EB5C60" w:rsidRDefault="00C10D22" w:rsidP="00C10D22">
            <w:pPr>
              <w:spacing w:before="60" w:after="0" w:line="240" w:lineRule="auto"/>
              <w:rPr>
                <w:rFonts w:ascii="Times New Roman" w:hAnsi="Times New Roman"/>
              </w:rPr>
            </w:pPr>
            <w:r w:rsidRPr="00EB5C60">
              <w:rPr>
                <w:rFonts w:ascii="Times New Roman" w:hAnsi="Times New Roman"/>
                <w:noProof/>
              </w:rPr>
              <w:t>Contact E</w:t>
            </w:r>
            <w:r w:rsidR="00E3334E">
              <w:rPr>
                <w:rFonts w:ascii="Times New Roman" w:hAnsi="Times New Roman"/>
                <w:noProof/>
              </w:rPr>
              <w:t>-</w:t>
            </w:r>
            <w:r w:rsidRPr="00EB5C60">
              <w:rPr>
                <w:rFonts w:ascii="Times New Roman" w:hAnsi="Times New Roman"/>
                <w:noProof/>
              </w:rPr>
              <w:t xml:space="preserve">mail:   </w:t>
            </w:r>
            <w:r w:rsidRPr="00EB5C60">
              <w:rPr>
                <w:rFonts w:ascii="Times New Roman" w:hAnsi="Times New Roman"/>
                <w:noProof/>
              </w:rPr>
              <w:fldChar w:fldCharType="begin">
                <w:ffData>
                  <w:name w:val=""/>
                  <w:enabled/>
                  <w:calcOnExit w:val="0"/>
                  <w:textInput>
                    <w:maxLength w:val="70"/>
                  </w:textInput>
                </w:ffData>
              </w:fldChar>
            </w:r>
            <w:r w:rsidRPr="00EB5C60">
              <w:rPr>
                <w:rFonts w:ascii="Times New Roman" w:hAnsi="Times New Roman"/>
                <w:noProof/>
              </w:rPr>
              <w:instrText xml:space="preserve"> FORMTEXT </w:instrText>
            </w:r>
            <w:r w:rsidRPr="00EB5C60">
              <w:rPr>
                <w:rFonts w:ascii="Times New Roman" w:hAnsi="Times New Roman"/>
                <w:noProof/>
              </w:rPr>
            </w:r>
            <w:r w:rsidRPr="00EB5C60">
              <w:rPr>
                <w:rFonts w:ascii="Times New Roman" w:hAnsi="Times New Roman"/>
                <w:noProof/>
              </w:rPr>
              <w:fldChar w:fldCharType="separate"/>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t> </w:t>
            </w:r>
            <w:r w:rsidRPr="00EB5C60">
              <w:rPr>
                <w:rFonts w:ascii="Times New Roman" w:hAnsi="Times New Roman"/>
                <w:noProof/>
              </w:rPr>
              <w:fldChar w:fldCharType="end"/>
            </w:r>
            <w:r w:rsidRPr="00EB5C60">
              <w:rPr>
                <w:rFonts w:ascii="Times New Roman" w:hAnsi="Times New Roman"/>
              </w:rPr>
              <w:tab/>
            </w:r>
          </w:p>
        </w:tc>
      </w:tr>
      <w:tr w:rsidR="00CE7EBF" w:rsidRPr="00EB5C60" w14:paraId="193CA773" w14:textId="77777777" w:rsidTr="00802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Height w:val="845"/>
        </w:trPr>
        <w:tc>
          <w:tcPr>
            <w:tcW w:w="5508" w:type="dxa"/>
            <w:gridSpan w:val="3"/>
          </w:tcPr>
          <w:p w14:paraId="6A83EE22" w14:textId="2438FD38" w:rsidR="00CE7EBF" w:rsidRPr="00EB5C60" w:rsidRDefault="00CE7EBF" w:rsidP="00CE7EBF">
            <w:pPr>
              <w:spacing w:before="60" w:after="0" w:line="240" w:lineRule="auto"/>
              <w:rPr>
                <w:rFonts w:ascii="Times New Roman" w:hAnsi="Times New Roman"/>
                <w:noProof/>
              </w:rPr>
            </w:pPr>
            <w:r w:rsidRPr="00EB5C60">
              <w:rPr>
                <w:rFonts w:ascii="Times New Roman" w:hAnsi="Times New Roman"/>
                <w:noProof/>
              </w:rPr>
              <w:t xml:space="preserve">What </w:t>
            </w:r>
            <w:r w:rsidR="00E3334E">
              <w:rPr>
                <w:rFonts w:ascii="Times New Roman" w:hAnsi="Times New Roman"/>
                <w:noProof/>
              </w:rPr>
              <w:t>C</w:t>
            </w:r>
            <w:r w:rsidRPr="00EB5C60">
              <w:rPr>
                <w:rFonts w:ascii="Times New Roman" w:hAnsi="Times New Roman"/>
                <w:noProof/>
              </w:rPr>
              <w:t>ounties does the Applicant serve?</w:t>
            </w:r>
          </w:p>
          <w:p w14:paraId="566A1713" w14:textId="62536C93" w:rsidR="00CE7EBF" w:rsidRPr="00EB5C60" w:rsidRDefault="00CE7EBF" w:rsidP="00CE7EBF">
            <w:pPr>
              <w:spacing w:after="0"/>
              <w:rPr>
                <w:rFonts w:ascii="Times New Roman" w:hAnsi="Times New Roman"/>
              </w:rPr>
            </w:pP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NCC    </w:t>
            </w: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Kent   </w:t>
            </w: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Sussex</w:t>
            </w:r>
          </w:p>
        </w:tc>
        <w:tc>
          <w:tcPr>
            <w:tcW w:w="5400" w:type="dxa"/>
            <w:gridSpan w:val="3"/>
          </w:tcPr>
          <w:p w14:paraId="737A9EBA" w14:textId="5C200EEE" w:rsidR="00CE7EBF" w:rsidRPr="00EB5C60" w:rsidRDefault="00CE7EBF" w:rsidP="00CE7EBF">
            <w:pPr>
              <w:spacing w:before="60" w:after="0" w:line="240" w:lineRule="auto"/>
              <w:rPr>
                <w:rFonts w:ascii="Times New Roman" w:hAnsi="Times New Roman"/>
                <w:noProof/>
              </w:rPr>
            </w:pPr>
            <w:r w:rsidRPr="00EB5C60">
              <w:rPr>
                <w:rFonts w:ascii="Times New Roman" w:hAnsi="Times New Roman"/>
                <w:noProof/>
              </w:rPr>
              <w:t xml:space="preserve">What </w:t>
            </w:r>
            <w:r w:rsidR="00E3334E">
              <w:rPr>
                <w:rFonts w:ascii="Times New Roman" w:hAnsi="Times New Roman"/>
                <w:noProof/>
              </w:rPr>
              <w:t>C</w:t>
            </w:r>
            <w:r w:rsidRPr="00EB5C60">
              <w:rPr>
                <w:rFonts w:ascii="Times New Roman" w:hAnsi="Times New Roman"/>
                <w:noProof/>
              </w:rPr>
              <w:t xml:space="preserve">ounties will be served with </w:t>
            </w:r>
            <w:r w:rsidRPr="00EB5C60">
              <w:rPr>
                <w:rFonts w:ascii="Times New Roman" w:hAnsi="Times New Roman"/>
                <w:noProof/>
                <w:u w:val="single"/>
              </w:rPr>
              <w:t>this</w:t>
            </w:r>
            <w:r w:rsidRPr="00EB5C60">
              <w:rPr>
                <w:rFonts w:ascii="Times New Roman" w:hAnsi="Times New Roman"/>
                <w:noProof/>
              </w:rPr>
              <w:t xml:space="preserve"> funding?</w:t>
            </w:r>
          </w:p>
          <w:p w14:paraId="3F040B92" w14:textId="2FD8728A" w:rsidR="00CE7EBF" w:rsidRPr="00EB5C60" w:rsidRDefault="00CE7EBF" w:rsidP="00CE7EBF">
            <w:pPr>
              <w:spacing w:after="0"/>
              <w:rPr>
                <w:rFonts w:ascii="Times New Roman" w:hAnsi="Times New Roman"/>
              </w:rPr>
            </w:pP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NCC    </w:t>
            </w: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Kent   </w:t>
            </w:r>
            <w:r w:rsidRPr="00EB5C60">
              <w:rPr>
                <w:rFonts w:ascii="Times New Roman" w:hAnsi="Times New Roman"/>
                <w:noProof/>
              </w:rPr>
              <w:fldChar w:fldCharType="begin">
                <w:ffData>
                  <w:name w:val="Check1"/>
                  <w:enabled/>
                  <w:calcOnExit w:val="0"/>
                  <w:checkBox>
                    <w:sizeAuto/>
                    <w:default w:val="0"/>
                  </w:checkBox>
                </w:ffData>
              </w:fldChar>
            </w:r>
            <w:r w:rsidRPr="00EB5C60">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EB5C60">
              <w:rPr>
                <w:rFonts w:ascii="Times New Roman" w:hAnsi="Times New Roman"/>
                <w:noProof/>
              </w:rPr>
              <w:fldChar w:fldCharType="end"/>
            </w:r>
            <w:r w:rsidRPr="00EB5C60">
              <w:rPr>
                <w:rFonts w:ascii="Times New Roman" w:hAnsi="Times New Roman"/>
                <w:noProof/>
              </w:rPr>
              <w:t xml:space="preserve"> Sussex</w:t>
            </w:r>
          </w:p>
        </w:tc>
      </w:tr>
      <w:tr w:rsidR="00CE7EBF" w:rsidRPr="00EB5C60" w14:paraId="4203E1B5" w14:textId="77777777" w:rsidTr="00802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25" w:type="dxa"/>
          <w:trHeight w:val="1880"/>
        </w:trPr>
        <w:tc>
          <w:tcPr>
            <w:tcW w:w="10790" w:type="dxa"/>
            <w:gridSpan w:val="6"/>
          </w:tcPr>
          <w:p w14:paraId="78659FF0" w14:textId="77777777" w:rsidR="00CE7EBF" w:rsidRPr="003B7B71" w:rsidRDefault="00CE7EBF" w:rsidP="00CE7EBF">
            <w:pPr>
              <w:spacing w:before="60" w:after="0" w:line="240" w:lineRule="auto"/>
              <w:rPr>
                <w:rFonts w:ascii="Times New Roman" w:hAnsi="Times New Roman"/>
                <w:noProof/>
              </w:rPr>
            </w:pPr>
            <w:r w:rsidRPr="003B7B71">
              <w:rPr>
                <w:rFonts w:ascii="Times New Roman" w:hAnsi="Times New Roman"/>
                <w:noProof/>
              </w:rPr>
              <w:lastRenderedPageBreak/>
              <w:t>Population to be served:  (Select all that apply)</w:t>
            </w:r>
          </w:p>
          <w:p w14:paraId="6DB5AC3A" w14:textId="7A8A710C" w:rsidR="00CE7EBF" w:rsidRPr="003B7B71" w:rsidRDefault="00CE7EBF" w:rsidP="00CE7EBF">
            <w:pPr>
              <w:spacing w:before="60" w:after="0" w:line="240" w:lineRule="auto"/>
              <w:rPr>
                <w:rFonts w:ascii="Times New Roman" w:hAnsi="Times New Roman"/>
                <w:noProof/>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Single 18 and over Men</w:t>
            </w:r>
            <w:r w:rsidRPr="003B7B71">
              <w:rPr>
                <w:rFonts w:ascii="Times New Roman" w:hAnsi="Times New Roman"/>
                <w:noProof/>
              </w:rPr>
              <w:tab/>
            </w:r>
            <w:r w:rsidRPr="003B7B71">
              <w:rPr>
                <w:rFonts w:ascii="Times New Roman" w:hAnsi="Times New Roman"/>
                <w:noProof/>
              </w:rPr>
              <w:tab/>
            </w:r>
            <w:r w:rsidRPr="003B7B71">
              <w:rPr>
                <w:rFonts w:ascii="Times New Roman" w:hAnsi="Times New Roman"/>
                <w:noProof/>
              </w:rPr>
              <w:tab/>
              <w:t xml:space="preserve">  </w:t>
            </w: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Victims of Domestic Violence</w:t>
            </w:r>
          </w:p>
          <w:p w14:paraId="6D9D1897" w14:textId="109809F1" w:rsidR="00CE7EBF" w:rsidRPr="003B7B71" w:rsidRDefault="00CE7EBF" w:rsidP="00CE7EBF">
            <w:pPr>
              <w:spacing w:before="60" w:after="0" w:line="240" w:lineRule="auto"/>
              <w:rPr>
                <w:rFonts w:ascii="Times New Roman" w:hAnsi="Times New Roman"/>
                <w:noProof/>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Single 18 and over Women</w:t>
            </w:r>
            <w:r w:rsidRPr="003B7B71">
              <w:rPr>
                <w:rFonts w:ascii="Times New Roman" w:hAnsi="Times New Roman"/>
                <w:noProof/>
              </w:rPr>
              <w:tab/>
            </w:r>
            <w:r w:rsidRPr="003B7B71">
              <w:rPr>
                <w:rFonts w:ascii="Times New Roman" w:hAnsi="Times New Roman"/>
                <w:noProof/>
              </w:rPr>
              <w:tab/>
            </w:r>
            <w:r w:rsidRPr="003B7B71">
              <w:rPr>
                <w:rFonts w:ascii="Times New Roman" w:hAnsi="Times New Roman"/>
                <w:noProof/>
              </w:rPr>
              <w:tab/>
              <w:t xml:space="preserve">  </w:t>
            </w: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Unaccompanied Youth under 18</w:t>
            </w:r>
          </w:p>
          <w:p w14:paraId="3EC54BDF" w14:textId="058E24CA" w:rsidR="00CE7EBF" w:rsidRPr="003B7B71" w:rsidRDefault="00CE7EBF" w:rsidP="00CE7EBF">
            <w:pPr>
              <w:spacing w:before="60" w:after="0" w:line="240" w:lineRule="auto"/>
              <w:rPr>
                <w:rFonts w:ascii="Times New Roman" w:hAnsi="Times New Roman"/>
                <w:noProof/>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Families</w:t>
            </w:r>
            <w:r w:rsidRPr="003B7B71">
              <w:rPr>
                <w:rFonts w:ascii="Times New Roman" w:hAnsi="Times New Roman"/>
                <w:noProof/>
              </w:rPr>
              <w:tab/>
            </w:r>
            <w:r w:rsidRPr="003B7B71">
              <w:rPr>
                <w:rFonts w:ascii="Times New Roman" w:hAnsi="Times New Roman"/>
                <w:noProof/>
              </w:rPr>
              <w:tab/>
            </w:r>
            <w:r w:rsidRPr="003B7B71">
              <w:rPr>
                <w:rFonts w:ascii="Times New Roman" w:hAnsi="Times New Roman"/>
                <w:noProof/>
              </w:rPr>
              <w:tab/>
            </w:r>
            <w:r w:rsidR="00D74167" w:rsidRPr="003B7B71">
              <w:rPr>
                <w:rFonts w:ascii="Times New Roman" w:hAnsi="Times New Roman"/>
                <w:noProof/>
              </w:rPr>
              <w:t xml:space="preserve">                          </w:t>
            </w:r>
            <w:r w:rsidRPr="003B7B71">
              <w:rPr>
                <w:rFonts w:ascii="Times New Roman" w:hAnsi="Times New Roman"/>
                <w:noProof/>
              </w:rPr>
              <w:t xml:space="preserve">  </w:t>
            </w: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w:t>
            </w:r>
            <w:r w:rsidR="003B7B71" w:rsidRPr="003B7B71">
              <w:rPr>
                <w:rFonts w:ascii="Times New Roman" w:hAnsi="Times New Roman"/>
                <w:noProof/>
              </w:rPr>
              <w:t>Homeless Individuals &amp; Homeless Families</w:t>
            </w:r>
          </w:p>
          <w:p w14:paraId="4FE06856" w14:textId="1B3B78C1" w:rsidR="00CE7EBF" w:rsidRPr="00EB5C60" w:rsidRDefault="00CE7EBF" w:rsidP="00E73F2C">
            <w:pPr>
              <w:tabs>
                <w:tab w:val="left" w:pos="4095"/>
              </w:tabs>
              <w:spacing w:before="60" w:after="0"/>
              <w:rPr>
                <w:rFonts w:ascii="Times New Roman" w:hAnsi="Times New Roman"/>
              </w:rPr>
            </w:pP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3B7B71">
              <w:rPr>
                <w:rFonts w:ascii="Times New Roman" w:hAnsi="Times New Roman"/>
                <w:noProof/>
              </w:rPr>
              <w:fldChar w:fldCharType="end"/>
            </w:r>
            <w:r w:rsidR="00E73F2C" w:rsidRPr="003B7B71">
              <w:rPr>
                <w:rFonts w:ascii="Times New Roman" w:hAnsi="Times New Roman"/>
                <w:noProof/>
              </w:rPr>
              <w:t xml:space="preserve"> Veterans</w:t>
            </w:r>
            <w:r w:rsidR="00E73F2C" w:rsidRPr="003B7B71">
              <w:rPr>
                <w:rFonts w:ascii="Times New Roman" w:hAnsi="Times New Roman"/>
                <w:noProof/>
              </w:rPr>
              <w:tab/>
            </w:r>
            <w:r w:rsidR="00E73F2C" w:rsidRPr="003B7B71">
              <w:rPr>
                <w:rFonts w:ascii="Times New Roman" w:hAnsi="Times New Roman"/>
                <w:noProof/>
              </w:rPr>
              <w:tab/>
              <w:t xml:space="preserve"> </w:t>
            </w:r>
            <w:r w:rsidRPr="003B7B71">
              <w:rPr>
                <w:rFonts w:ascii="Times New Roman" w:hAnsi="Times New Roman"/>
                <w:noProof/>
              </w:rPr>
              <w:t xml:space="preserve"> </w:t>
            </w:r>
            <w:r w:rsidRPr="003B7B71">
              <w:rPr>
                <w:rFonts w:ascii="Times New Roman" w:hAnsi="Times New Roman"/>
                <w:noProof/>
              </w:rPr>
              <w:fldChar w:fldCharType="begin">
                <w:ffData>
                  <w:name w:val="Check1"/>
                  <w:enabled/>
                  <w:calcOnExit w:val="0"/>
                  <w:checkBox>
                    <w:sizeAuto/>
                    <w:default w:val="0"/>
                  </w:checkBox>
                </w:ffData>
              </w:fldChar>
            </w:r>
            <w:r w:rsidRPr="003B7B71">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3B7B71">
              <w:rPr>
                <w:rFonts w:ascii="Times New Roman" w:hAnsi="Times New Roman"/>
                <w:noProof/>
              </w:rPr>
              <w:fldChar w:fldCharType="end"/>
            </w:r>
            <w:r w:rsidRPr="003B7B71">
              <w:rPr>
                <w:rFonts w:ascii="Times New Roman" w:hAnsi="Times New Roman"/>
                <w:noProof/>
              </w:rPr>
              <w:t xml:space="preserve"> Other   </w:t>
            </w:r>
            <w:r w:rsidRPr="003B7B71">
              <w:rPr>
                <w:rFonts w:ascii="Times New Roman" w:hAnsi="Times New Roman"/>
                <w:noProof/>
              </w:rPr>
              <w:fldChar w:fldCharType="begin">
                <w:ffData>
                  <w:name w:val="Text9"/>
                  <w:enabled/>
                  <w:calcOnExit w:val="0"/>
                  <w:textInput>
                    <w:maxLength w:val="30"/>
                  </w:textInput>
                </w:ffData>
              </w:fldChar>
            </w:r>
            <w:r w:rsidRPr="003B7B71">
              <w:rPr>
                <w:rFonts w:ascii="Times New Roman" w:hAnsi="Times New Roman"/>
                <w:noProof/>
              </w:rPr>
              <w:instrText xml:space="preserve"> FORMTEXT </w:instrText>
            </w:r>
            <w:r w:rsidRPr="003B7B71">
              <w:rPr>
                <w:rFonts w:ascii="Times New Roman" w:hAnsi="Times New Roman"/>
                <w:noProof/>
              </w:rPr>
            </w:r>
            <w:r w:rsidRPr="003B7B71">
              <w:rPr>
                <w:rFonts w:ascii="Times New Roman" w:hAnsi="Times New Roman"/>
                <w:noProof/>
              </w:rPr>
              <w:fldChar w:fldCharType="separate"/>
            </w:r>
            <w:r w:rsidRPr="003B7B71">
              <w:rPr>
                <w:rFonts w:ascii="Times New Roman" w:hAnsi="Times New Roman"/>
                <w:noProof/>
              </w:rPr>
              <w:t> </w:t>
            </w:r>
            <w:r w:rsidRPr="003B7B71">
              <w:rPr>
                <w:rFonts w:ascii="Times New Roman" w:hAnsi="Times New Roman"/>
                <w:noProof/>
              </w:rPr>
              <w:t> </w:t>
            </w:r>
            <w:r w:rsidRPr="003B7B71">
              <w:rPr>
                <w:rFonts w:ascii="Times New Roman" w:hAnsi="Times New Roman"/>
                <w:noProof/>
              </w:rPr>
              <w:t> </w:t>
            </w:r>
            <w:r w:rsidRPr="003B7B71">
              <w:rPr>
                <w:rFonts w:ascii="Times New Roman" w:hAnsi="Times New Roman"/>
                <w:noProof/>
              </w:rPr>
              <w:t> </w:t>
            </w:r>
            <w:r w:rsidRPr="003B7B71">
              <w:rPr>
                <w:rFonts w:ascii="Times New Roman" w:hAnsi="Times New Roman"/>
                <w:noProof/>
              </w:rPr>
              <w:t> </w:t>
            </w:r>
            <w:r w:rsidRPr="003B7B71">
              <w:rPr>
                <w:rFonts w:ascii="Times New Roman" w:hAnsi="Times New Roman"/>
                <w:noProof/>
              </w:rPr>
              <w:fldChar w:fldCharType="end"/>
            </w:r>
            <w:r w:rsidRPr="00EB5C60">
              <w:rPr>
                <w:rFonts w:ascii="Times New Roman" w:hAnsi="Times New Roman"/>
                <w:noProof/>
              </w:rPr>
              <w:t xml:space="preserve"> </w:t>
            </w:r>
          </w:p>
        </w:tc>
      </w:tr>
    </w:tbl>
    <w:tbl>
      <w:tblPr>
        <w:tblStyle w:val="TableGrid2"/>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8911"/>
        <w:gridCol w:w="2004"/>
      </w:tblGrid>
      <w:tr w:rsidR="00D62943" w:rsidRPr="00EB5C60" w14:paraId="700C66AA" w14:textId="77777777" w:rsidTr="00D62943">
        <w:trPr>
          <w:trHeight w:val="402"/>
        </w:trPr>
        <w:tc>
          <w:tcPr>
            <w:tcW w:w="891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44BD97DE" w14:textId="496E742C" w:rsidR="00D62943" w:rsidRPr="00582A0D" w:rsidRDefault="00582A0D" w:rsidP="00582A0D">
            <w:pPr>
              <w:pStyle w:val="ListParagraph"/>
              <w:numPr>
                <w:ilvl w:val="0"/>
                <w:numId w:val="19"/>
              </w:numPr>
              <w:spacing w:before="60" w:after="0" w:line="240" w:lineRule="auto"/>
              <w:rPr>
                <w:rFonts w:ascii="Times New Roman" w:hAnsi="Times New Roman"/>
                <w:b/>
                <w:noProof/>
                <w:color w:val="FFFFFF" w:themeColor="background1"/>
                <w:sz w:val="24"/>
                <w:szCs w:val="24"/>
              </w:rPr>
            </w:pPr>
            <w:bookmarkStart w:id="4" w:name="_Hlk515394671"/>
            <w:r w:rsidRPr="00582A0D">
              <w:rPr>
                <w:rFonts w:ascii="Times New Roman" w:hAnsi="Times New Roman"/>
                <w:b/>
                <w:noProof/>
                <w:color w:val="FFFFFF" w:themeColor="background1"/>
                <w:sz w:val="24"/>
                <w:szCs w:val="24"/>
              </w:rPr>
              <w:t>Brief P</w:t>
            </w:r>
            <w:r w:rsidR="00833B72" w:rsidRPr="00582A0D">
              <w:rPr>
                <w:rFonts w:ascii="Times New Roman" w:hAnsi="Times New Roman"/>
                <w:b/>
                <w:noProof/>
                <w:color w:val="FFFFFF" w:themeColor="background1"/>
                <w:sz w:val="24"/>
                <w:szCs w:val="24"/>
              </w:rPr>
              <w:t>roposed Activity Description.</w:t>
            </w:r>
            <w:r w:rsidR="00546C1A">
              <w:rPr>
                <w:rFonts w:ascii="Times New Roman" w:hAnsi="Times New Roman"/>
                <w:b/>
                <w:noProof/>
                <w:color w:val="FFFFFF" w:themeColor="background1"/>
                <w:sz w:val="24"/>
                <w:szCs w:val="24"/>
              </w:rPr>
              <w:t xml:space="preserve">  If more space is needed, attachments can be included.</w:t>
            </w:r>
          </w:p>
        </w:tc>
        <w:tc>
          <w:tcPr>
            <w:tcW w:w="200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3878095F" w14:textId="77777777" w:rsidR="00D62943" w:rsidRPr="00EB5C60" w:rsidRDefault="00D62943" w:rsidP="00D62943">
            <w:pPr>
              <w:pStyle w:val="ListParagraph"/>
              <w:tabs>
                <w:tab w:val="left" w:pos="510"/>
              </w:tabs>
              <w:spacing w:before="60" w:after="0" w:line="240" w:lineRule="auto"/>
              <w:ind w:left="-14"/>
              <w:rPr>
                <w:rFonts w:ascii="Times New Roman" w:hAnsi="Times New Roman"/>
                <w:b/>
                <w:noProof/>
                <w:color w:val="FFFFFF" w:themeColor="background1"/>
                <w:sz w:val="24"/>
                <w:szCs w:val="24"/>
              </w:rPr>
            </w:pPr>
          </w:p>
        </w:tc>
      </w:tr>
      <w:tr w:rsidR="00546C1A" w:rsidRPr="00EB5C60" w14:paraId="64A82E1A" w14:textId="77777777" w:rsidTr="007F14F2">
        <w:trPr>
          <w:trHeight w:hRule="exact" w:val="3475"/>
        </w:trPr>
        <w:tc>
          <w:tcPr>
            <w:tcW w:w="10915" w:type="dxa"/>
            <w:gridSpan w:val="2"/>
            <w:tcBorders>
              <w:top w:val="single" w:sz="4" w:space="0" w:color="1F4E79" w:themeColor="accent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6CB69D7" w14:textId="792E2E77" w:rsidR="00546C1A" w:rsidRPr="00EB5C60" w:rsidRDefault="00546C1A" w:rsidP="00546C1A">
            <w:pPr>
              <w:spacing w:before="60" w:after="0" w:line="240" w:lineRule="auto"/>
              <w:rPr>
                <w:rFonts w:ascii="Times New Roman" w:hAnsi="Times New Roman"/>
                <w:sz w:val="20"/>
                <w:szCs w:val="20"/>
                <w:lang w:eastAsia="x-none"/>
              </w:rPr>
            </w:pPr>
            <w:r w:rsidRPr="00EB5C60">
              <w:rPr>
                <w:rFonts w:ascii="Times New Roman" w:hAnsi="Times New Roman"/>
                <w:sz w:val="20"/>
                <w:szCs w:val="20"/>
              </w:rPr>
              <w:fldChar w:fldCharType="begin">
                <w:ffData>
                  <w:name w:val=""/>
                  <w:enabled/>
                  <w:calcOnExit w:val="0"/>
                  <w:textInput>
                    <w:maxLength w:val="712"/>
                  </w:textInput>
                </w:ffData>
              </w:fldChar>
            </w:r>
            <w:r w:rsidRPr="00EB5C60">
              <w:rPr>
                <w:rFonts w:ascii="Times New Roman" w:hAnsi="Times New Roman"/>
                <w:sz w:val="20"/>
                <w:szCs w:val="20"/>
              </w:rPr>
              <w:instrText xml:space="preserve"> FORMTEXT </w:instrText>
            </w:r>
            <w:r w:rsidRPr="00EB5C60">
              <w:rPr>
                <w:rFonts w:ascii="Times New Roman" w:hAnsi="Times New Roman"/>
                <w:sz w:val="20"/>
                <w:szCs w:val="20"/>
              </w:rPr>
            </w:r>
            <w:r w:rsidRPr="00EB5C60">
              <w:rPr>
                <w:rFonts w:ascii="Times New Roman" w:hAnsi="Times New Roman"/>
                <w:sz w:val="20"/>
                <w:szCs w:val="20"/>
              </w:rPr>
              <w:fldChar w:fldCharType="separate"/>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fldChar w:fldCharType="end"/>
            </w:r>
          </w:p>
        </w:tc>
      </w:tr>
    </w:tbl>
    <w:tbl>
      <w:tblPr>
        <w:tblStyle w:val="TableGrid"/>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0915"/>
      </w:tblGrid>
      <w:tr w:rsidR="00AC3C92" w:rsidRPr="00EB5C60" w14:paraId="72918BC8" w14:textId="77777777" w:rsidTr="006145C3">
        <w:trPr>
          <w:trHeight w:val="432"/>
        </w:trPr>
        <w:tc>
          <w:tcPr>
            <w:tcW w:w="10915" w:type="dxa"/>
            <w:tcBorders>
              <w:top w:val="single" w:sz="4" w:space="0" w:color="1F4E79" w:themeColor="accent1" w:themeShade="80"/>
              <w:left w:val="single" w:sz="4" w:space="0" w:color="1F4E79" w:themeColor="accent1" w:themeShade="80"/>
              <w:bottom w:val="single" w:sz="4" w:space="0" w:color="A6A6A6" w:themeColor="background1" w:themeShade="A6"/>
              <w:right w:val="single" w:sz="4" w:space="0" w:color="1F4E79" w:themeColor="accent1" w:themeShade="80"/>
            </w:tcBorders>
            <w:shd w:val="clear" w:color="auto" w:fill="1F4E79" w:themeFill="accent1" w:themeFillShade="80"/>
          </w:tcPr>
          <w:p w14:paraId="22FD82D9" w14:textId="2D0DF90B" w:rsidR="00AC3C92" w:rsidRPr="00582A0D" w:rsidRDefault="00AC3C92" w:rsidP="00582A0D">
            <w:pPr>
              <w:pStyle w:val="ListParagraph"/>
              <w:numPr>
                <w:ilvl w:val="0"/>
                <w:numId w:val="19"/>
              </w:numPr>
              <w:spacing w:before="60" w:after="0" w:line="240" w:lineRule="auto"/>
              <w:rPr>
                <w:rFonts w:ascii="Times New Roman" w:hAnsi="Times New Roman"/>
                <w:b/>
                <w:noProof/>
                <w:color w:val="FFFFFF" w:themeColor="background1"/>
                <w:sz w:val="24"/>
                <w:szCs w:val="24"/>
              </w:rPr>
            </w:pPr>
            <w:r w:rsidRPr="00582A0D">
              <w:rPr>
                <w:rFonts w:ascii="Times New Roman" w:hAnsi="Times New Roman"/>
                <w:b/>
                <w:noProof/>
                <w:color w:val="FFFFFF" w:themeColor="background1"/>
                <w:sz w:val="24"/>
                <w:szCs w:val="24"/>
              </w:rPr>
              <w:t xml:space="preserve">Statement of Needs for </w:t>
            </w:r>
            <w:r w:rsidR="00C21B28" w:rsidRPr="00582A0D">
              <w:rPr>
                <w:rFonts w:ascii="Times New Roman" w:hAnsi="Times New Roman"/>
                <w:b/>
                <w:noProof/>
                <w:color w:val="FFFFFF" w:themeColor="background1"/>
                <w:sz w:val="24"/>
                <w:szCs w:val="24"/>
              </w:rPr>
              <w:t>the</w:t>
            </w:r>
            <w:r w:rsidRPr="00582A0D">
              <w:rPr>
                <w:rFonts w:ascii="Times New Roman" w:hAnsi="Times New Roman"/>
                <w:b/>
                <w:noProof/>
                <w:color w:val="FFFFFF" w:themeColor="background1"/>
                <w:sz w:val="24"/>
                <w:szCs w:val="24"/>
              </w:rPr>
              <w:t xml:space="preserve"> Activity and </w:t>
            </w:r>
            <w:r w:rsidR="00C21B28" w:rsidRPr="00582A0D">
              <w:rPr>
                <w:rFonts w:ascii="Times New Roman" w:hAnsi="Times New Roman"/>
                <w:b/>
                <w:noProof/>
                <w:color w:val="FFFFFF" w:themeColor="background1"/>
                <w:sz w:val="24"/>
                <w:szCs w:val="24"/>
              </w:rPr>
              <w:t>h</w:t>
            </w:r>
            <w:r w:rsidRPr="00582A0D">
              <w:rPr>
                <w:rFonts w:ascii="Times New Roman" w:hAnsi="Times New Roman"/>
                <w:b/>
                <w:noProof/>
                <w:color w:val="FFFFFF" w:themeColor="background1"/>
                <w:sz w:val="24"/>
                <w:szCs w:val="24"/>
              </w:rPr>
              <w:t xml:space="preserve">ow </w:t>
            </w:r>
            <w:r w:rsidR="00C21B28" w:rsidRPr="00582A0D">
              <w:rPr>
                <w:rFonts w:ascii="Times New Roman" w:hAnsi="Times New Roman"/>
                <w:b/>
                <w:noProof/>
                <w:color w:val="FFFFFF" w:themeColor="background1"/>
                <w:sz w:val="24"/>
                <w:szCs w:val="24"/>
              </w:rPr>
              <w:t>the</w:t>
            </w:r>
            <w:r w:rsidRPr="00582A0D">
              <w:rPr>
                <w:rFonts w:ascii="Times New Roman" w:hAnsi="Times New Roman"/>
                <w:b/>
                <w:noProof/>
                <w:color w:val="FFFFFF" w:themeColor="background1"/>
                <w:sz w:val="24"/>
                <w:szCs w:val="24"/>
              </w:rPr>
              <w:t xml:space="preserve"> </w:t>
            </w:r>
            <w:r w:rsidR="00C21B28" w:rsidRPr="00582A0D">
              <w:rPr>
                <w:rFonts w:ascii="Times New Roman" w:hAnsi="Times New Roman"/>
                <w:b/>
                <w:noProof/>
                <w:color w:val="FFFFFF" w:themeColor="background1"/>
                <w:sz w:val="24"/>
                <w:szCs w:val="24"/>
              </w:rPr>
              <w:t>Activity</w:t>
            </w:r>
            <w:r w:rsidRPr="00582A0D">
              <w:rPr>
                <w:rFonts w:ascii="Times New Roman" w:hAnsi="Times New Roman"/>
                <w:b/>
                <w:noProof/>
                <w:color w:val="FFFFFF" w:themeColor="background1"/>
                <w:sz w:val="24"/>
                <w:szCs w:val="24"/>
              </w:rPr>
              <w:t xml:space="preserve"> </w:t>
            </w:r>
            <w:r w:rsidR="009549C5" w:rsidRPr="00582A0D">
              <w:rPr>
                <w:rFonts w:ascii="Times New Roman" w:hAnsi="Times New Roman"/>
                <w:b/>
                <w:noProof/>
                <w:color w:val="FFFFFF" w:themeColor="background1"/>
                <w:sz w:val="24"/>
                <w:szCs w:val="24"/>
              </w:rPr>
              <w:t>w</w:t>
            </w:r>
            <w:r w:rsidRPr="00582A0D">
              <w:rPr>
                <w:rFonts w:ascii="Times New Roman" w:hAnsi="Times New Roman"/>
                <w:b/>
                <w:noProof/>
                <w:color w:val="FFFFFF" w:themeColor="background1"/>
                <w:sz w:val="24"/>
                <w:szCs w:val="24"/>
              </w:rPr>
              <w:t xml:space="preserve">ill </w:t>
            </w:r>
            <w:r w:rsidR="009549C5" w:rsidRPr="00582A0D">
              <w:rPr>
                <w:rFonts w:ascii="Times New Roman" w:hAnsi="Times New Roman"/>
                <w:b/>
                <w:noProof/>
                <w:color w:val="FFFFFF" w:themeColor="background1"/>
                <w:sz w:val="24"/>
                <w:szCs w:val="24"/>
              </w:rPr>
              <w:t>a</w:t>
            </w:r>
            <w:r w:rsidRPr="00582A0D">
              <w:rPr>
                <w:rFonts w:ascii="Times New Roman" w:hAnsi="Times New Roman"/>
                <w:b/>
                <w:noProof/>
                <w:color w:val="FFFFFF" w:themeColor="background1"/>
                <w:sz w:val="24"/>
                <w:szCs w:val="24"/>
              </w:rPr>
              <w:t xml:space="preserve">ddress </w:t>
            </w:r>
            <w:r w:rsidR="009549C5" w:rsidRPr="00582A0D">
              <w:rPr>
                <w:rFonts w:ascii="Times New Roman" w:hAnsi="Times New Roman"/>
                <w:b/>
                <w:noProof/>
                <w:color w:val="FFFFFF" w:themeColor="background1"/>
                <w:sz w:val="24"/>
                <w:szCs w:val="24"/>
              </w:rPr>
              <w:t>e</w:t>
            </w:r>
            <w:r w:rsidRPr="00582A0D">
              <w:rPr>
                <w:rFonts w:ascii="Times New Roman" w:hAnsi="Times New Roman"/>
                <w:b/>
                <w:noProof/>
                <w:color w:val="FFFFFF" w:themeColor="background1"/>
                <w:sz w:val="24"/>
                <w:szCs w:val="24"/>
              </w:rPr>
              <w:t xml:space="preserve">ach </w:t>
            </w:r>
            <w:r w:rsidR="009549C5" w:rsidRPr="00582A0D">
              <w:rPr>
                <w:rFonts w:ascii="Times New Roman" w:hAnsi="Times New Roman"/>
                <w:b/>
                <w:noProof/>
                <w:color w:val="FFFFFF" w:themeColor="background1"/>
                <w:sz w:val="24"/>
                <w:szCs w:val="24"/>
              </w:rPr>
              <w:t>n</w:t>
            </w:r>
            <w:r w:rsidRPr="00582A0D">
              <w:rPr>
                <w:rFonts w:ascii="Times New Roman" w:hAnsi="Times New Roman"/>
                <w:b/>
                <w:noProof/>
                <w:color w:val="FFFFFF" w:themeColor="background1"/>
                <w:sz w:val="24"/>
                <w:szCs w:val="24"/>
              </w:rPr>
              <w:t>eed</w:t>
            </w:r>
            <w:r w:rsidR="00A70C31" w:rsidRPr="00582A0D">
              <w:rPr>
                <w:rFonts w:ascii="Times New Roman" w:hAnsi="Times New Roman"/>
                <w:b/>
                <w:noProof/>
                <w:color w:val="FFFFFF" w:themeColor="background1"/>
                <w:sz w:val="24"/>
                <w:szCs w:val="24"/>
              </w:rPr>
              <w:t xml:space="preserve">. </w:t>
            </w:r>
            <w:r w:rsidR="00A70C31" w:rsidRPr="00582A0D">
              <w:rPr>
                <w:rFonts w:ascii="Times New Roman" w:hAnsi="Times New Roman"/>
                <w:b/>
                <w:color w:val="FFFFFF" w:themeColor="background1"/>
                <w:sz w:val="24"/>
                <w:szCs w:val="24"/>
              </w:rPr>
              <w:t xml:space="preserve"> If more space is needed, attachments can be included.</w:t>
            </w:r>
          </w:p>
        </w:tc>
      </w:tr>
      <w:tr w:rsidR="00AC3C92" w:rsidRPr="00EB5C60" w14:paraId="74E142E0" w14:textId="77777777" w:rsidTr="00534CC7">
        <w:trPr>
          <w:trHeight w:hRule="exact" w:val="557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4AC6666" w14:textId="77777777" w:rsidR="00AC3C92" w:rsidRPr="00EB5C60" w:rsidRDefault="00AC3C92" w:rsidP="006145C3">
            <w:pPr>
              <w:spacing w:before="60" w:after="0" w:line="240" w:lineRule="auto"/>
              <w:rPr>
                <w:rFonts w:ascii="Times New Roman" w:hAnsi="Times New Roman"/>
                <w:sz w:val="20"/>
                <w:szCs w:val="20"/>
                <w:lang w:eastAsia="x-none"/>
              </w:rPr>
            </w:pPr>
            <w:r w:rsidRPr="00EB5C60">
              <w:rPr>
                <w:rFonts w:ascii="Times New Roman" w:hAnsi="Times New Roman"/>
                <w:sz w:val="20"/>
                <w:szCs w:val="20"/>
              </w:rPr>
              <w:fldChar w:fldCharType="begin">
                <w:ffData>
                  <w:name w:val=""/>
                  <w:enabled/>
                  <w:calcOnExit w:val="0"/>
                  <w:textInput>
                    <w:maxLength w:val="712"/>
                  </w:textInput>
                </w:ffData>
              </w:fldChar>
            </w:r>
            <w:r w:rsidRPr="00EB5C60">
              <w:rPr>
                <w:rFonts w:ascii="Times New Roman" w:hAnsi="Times New Roman"/>
                <w:sz w:val="20"/>
                <w:szCs w:val="20"/>
              </w:rPr>
              <w:instrText xml:space="preserve"> FORMTEXT </w:instrText>
            </w:r>
            <w:r w:rsidRPr="00EB5C60">
              <w:rPr>
                <w:rFonts w:ascii="Times New Roman" w:hAnsi="Times New Roman"/>
                <w:sz w:val="20"/>
                <w:szCs w:val="20"/>
              </w:rPr>
            </w:r>
            <w:r w:rsidRPr="00EB5C60">
              <w:rPr>
                <w:rFonts w:ascii="Times New Roman" w:hAnsi="Times New Roman"/>
                <w:sz w:val="20"/>
                <w:szCs w:val="20"/>
              </w:rPr>
              <w:fldChar w:fldCharType="separate"/>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fldChar w:fldCharType="end"/>
            </w:r>
          </w:p>
        </w:tc>
      </w:tr>
    </w:tbl>
    <w:p w14:paraId="66AE31F5" w14:textId="77777777" w:rsidR="007F240C" w:rsidRDefault="007F240C">
      <w:r>
        <w:br w:type="page"/>
      </w:r>
    </w:p>
    <w:tbl>
      <w:tblPr>
        <w:tblStyle w:val="TableGrid"/>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0915"/>
      </w:tblGrid>
      <w:tr w:rsidR="00AC3C92" w:rsidRPr="00EB5C60" w14:paraId="319B4796" w14:textId="77777777" w:rsidTr="006145C3">
        <w:trPr>
          <w:trHeight w:val="43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E79" w:themeFill="accent1" w:themeFillShade="80"/>
          </w:tcPr>
          <w:p w14:paraId="00CF73D4" w14:textId="5AF8835B" w:rsidR="00AC3C92" w:rsidRPr="00582A0D" w:rsidRDefault="00AC3C92" w:rsidP="00582A0D">
            <w:pPr>
              <w:pStyle w:val="ListParagraph"/>
              <w:numPr>
                <w:ilvl w:val="0"/>
                <w:numId w:val="19"/>
              </w:numPr>
              <w:spacing w:before="60" w:after="0" w:line="240" w:lineRule="auto"/>
              <w:rPr>
                <w:rFonts w:ascii="Times New Roman" w:hAnsi="Times New Roman"/>
                <w:color w:val="FFFFFF" w:themeColor="background1"/>
                <w:sz w:val="24"/>
                <w:szCs w:val="24"/>
              </w:rPr>
            </w:pPr>
            <w:r w:rsidRPr="00582A0D">
              <w:rPr>
                <w:rFonts w:ascii="Times New Roman" w:hAnsi="Times New Roman"/>
                <w:b/>
                <w:noProof/>
                <w:color w:val="FFFFFF" w:themeColor="background1"/>
                <w:sz w:val="24"/>
                <w:szCs w:val="24"/>
              </w:rPr>
              <w:lastRenderedPageBreak/>
              <w:t>Briefly explain what type of planning and solutions your agency developed due to COVID-19?</w:t>
            </w:r>
          </w:p>
        </w:tc>
      </w:tr>
      <w:tr w:rsidR="00AC3C92" w:rsidRPr="00EB5C60" w14:paraId="4150247F" w14:textId="77777777" w:rsidTr="009549C5">
        <w:trPr>
          <w:trHeight w:hRule="exact" w:val="4735"/>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16087B" w14:textId="77777777" w:rsidR="00AC3C92" w:rsidRPr="00EB5C60" w:rsidRDefault="00AC3C92" w:rsidP="006145C3">
            <w:pPr>
              <w:spacing w:before="60" w:after="0" w:line="240" w:lineRule="auto"/>
              <w:rPr>
                <w:rFonts w:ascii="Times New Roman" w:hAnsi="Times New Roman"/>
                <w:sz w:val="20"/>
                <w:szCs w:val="20"/>
              </w:rPr>
            </w:pPr>
            <w:r w:rsidRPr="00EB5C60">
              <w:rPr>
                <w:rFonts w:ascii="Times New Roman" w:hAnsi="Times New Roman"/>
                <w:sz w:val="20"/>
                <w:szCs w:val="20"/>
              </w:rPr>
              <w:fldChar w:fldCharType="begin">
                <w:ffData>
                  <w:name w:val=""/>
                  <w:enabled/>
                  <w:calcOnExit w:val="0"/>
                  <w:textInput>
                    <w:maxLength w:val="1157"/>
                  </w:textInput>
                </w:ffData>
              </w:fldChar>
            </w:r>
            <w:r w:rsidRPr="00EB5C60">
              <w:rPr>
                <w:rFonts w:ascii="Times New Roman" w:hAnsi="Times New Roman"/>
                <w:sz w:val="20"/>
                <w:szCs w:val="20"/>
              </w:rPr>
              <w:instrText xml:space="preserve"> FORMTEXT </w:instrText>
            </w:r>
            <w:r w:rsidRPr="00EB5C60">
              <w:rPr>
                <w:rFonts w:ascii="Times New Roman" w:hAnsi="Times New Roman"/>
                <w:sz w:val="20"/>
                <w:szCs w:val="20"/>
              </w:rPr>
            </w:r>
            <w:r w:rsidRPr="00EB5C60">
              <w:rPr>
                <w:rFonts w:ascii="Times New Roman" w:hAnsi="Times New Roman"/>
                <w:sz w:val="20"/>
                <w:szCs w:val="20"/>
              </w:rPr>
              <w:fldChar w:fldCharType="separate"/>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fldChar w:fldCharType="end"/>
            </w:r>
          </w:p>
        </w:tc>
      </w:tr>
    </w:tbl>
    <w:tbl>
      <w:tblPr>
        <w:tblStyle w:val="TableGrid2"/>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8911"/>
        <w:gridCol w:w="2004"/>
      </w:tblGrid>
      <w:tr w:rsidR="009C5BE8" w:rsidRPr="00EB5C60" w14:paraId="2D81E7B3" w14:textId="77777777" w:rsidTr="009C5BE8">
        <w:trPr>
          <w:trHeight w:val="402"/>
        </w:trPr>
        <w:tc>
          <w:tcPr>
            <w:tcW w:w="891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16D19466" w14:textId="7E439812" w:rsidR="009C5BE8" w:rsidRPr="00582A0D" w:rsidRDefault="009C5BE8" w:rsidP="00582A0D">
            <w:pPr>
              <w:pStyle w:val="ListParagraph"/>
              <w:numPr>
                <w:ilvl w:val="0"/>
                <w:numId w:val="19"/>
              </w:numPr>
              <w:spacing w:before="60" w:after="0" w:line="240" w:lineRule="auto"/>
              <w:rPr>
                <w:rFonts w:ascii="Times New Roman" w:hAnsi="Times New Roman"/>
                <w:b/>
                <w:noProof/>
                <w:color w:val="FFFFFF" w:themeColor="background1"/>
                <w:sz w:val="24"/>
                <w:szCs w:val="24"/>
              </w:rPr>
            </w:pPr>
            <w:r w:rsidRPr="00582A0D">
              <w:rPr>
                <w:rFonts w:ascii="Times New Roman" w:hAnsi="Times New Roman"/>
                <w:b/>
                <w:noProof/>
                <w:color w:val="FFFFFF" w:themeColor="background1"/>
                <w:sz w:val="24"/>
                <w:szCs w:val="24"/>
              </w:rPr>
              <w:t>Briefly describe proposed Activity</w:t>
            </w:r>
            <w:r w:rsidR="009F41A9" w:rsidRPr="00582A0D">
              <w:rPr>
                <w:rFonts w:ascii="Times New Roman" w:hAnsi="Times New Roman"/>
                <w:b/>
                <w:noProof/>
                <w:color w:val="FFFFFF" w:themeColor="background1"/>
                <w:sz w:val="24"/>
                <w:szCs w:val="24"/>
              </w:rPr>
              <w:t xml:space="preserve"> and d</w:t>
            </w:r>
            <w:r w:rsidRPr="00582A0D">
              <w:rPr>
                <w:rFonts w:ascii="Times New Roman" w:hAnsi="Times New Roman"/>
                <w:b/>
                <w:noProof/>
                <w:color w:val="FFFFFF" w:themeColor="background1"/>
                <w:sz w:val="24"/>
                <w:szCs w:val="24"/>
              </w:rPr>
              <w:t>escri</w:t>
            </w:r>
            <w:r w:rsidR="009F41A9" w:rsidRPr="00582A0D">
              <w:rPr>
                <w:rFonts w:ascii="Times New Roman" w:hAnsi="Times New Roman"/>
                <w:b/>
                <w:noProof/>
                <w:color w:val="FFFFFF" w:themeColor="background1"/>
                <w:sz w:val="24"/>
                <w:szCs w:val="24"/>
              </w:rPr>
              <w:t>be h</w:t>
            </w:r>
            <w:r w:rsidRPr="00582A0D">
              <w:rPr>
                <w:rFonts w:ascii="Times New Roman" w:hAnsi="Times New Roman"/>
                <w:b/>
                <w:noProof/>
                <w:color w:val="FFFFFF" w:themeColor="background1"/>
                <w:sz w:val="24"/>
                <w:szCs w:val="24"/>
              </w:rPr>
              <w:t>ow Activity Prepares for, Prevents, and Responds to COVID-19</w:t>
            </w:r>
            <w:r w:rsidR="00A70C31" w:rsidRPr="00582A0D">
              <w:rPr>
                <w:rFonts w:ascii="Times New Roman" w:hAnsi="Times New Roman"/>
                <w:b/>
                <w:noProof/>
                <w:color w:val="FFFFFF" w:themeColor="background1"/>
                <w:sz w:val="24"/>
                <w:szCs w:val="24"/>
              </w:rPr>
              <w:t xml:space="preserve">.  </w:t>
            </w:r>
            <w:r w:rsidR="00A70C31" w:rsidRPr="00582A0D">
              <w:rPr>
                <w:rFonts w:ascii="Times New Roman" w:hAnsi="Times New Roman"/>
                <w:b/>
                <w:color w:val="FFFFFF" w:themeColor="background1"/>
                <w:sz w:val="24"/>
                <w:szCs w:val="24"/>
              </w:rPr>
              <w:t>If more space is needed, attachments can be included.</w:t>
            </w:r>
            <w:r w:rsidRPr="00582A0D">
              <w:rPr>
                <w:rFonts w:ascii="Times New Roman" w:hAnsi="Times New Roman"/>
                <w:b/>
                <w:noProof/>
                <w:color w:val="FFFFFF" w:themeColor="background1"/>
                <w:sz w:val="24"/>
                <w:szCs w:val="24"/>
              </w:rPr>
              <w:t xml:space="preserve"> </w:t>
            </w:r>
          </w:p>
        </w:tc>
        <w:tc>
          <w:tcPr>
            <w:tcW w:w="200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0136C721" w14:textId="77777777" w:rsidR="009C5BE8" w:rsidRPr="00EB5C60" w:rsidRDefault="009C5BE8" w:rsidP="009C5BE8">
            <w:pPr>
              <w:pStyle w:val="ListParagraph"/>
              <w:tabs>
                <w:tab w:val="left" w:pos="510"/>
              </w:tabs>
              <w:spacing w:before="60" w:after="0" w:line="240" w:lineRule="auto"/>
              <w:ind w:left="-14"/>
              <w:rPr>
                <w:rFonts w:ascii="Times New Roman" w:hAnsi="Times New Roman"/>
                <w:b/>
                <w:noProof/>
                <w:color w:val="FFFFFF" w:themeColor="background1"/>
                <w:sz w:val="24"/>
                <w:szCs w:val="24"/>
              </w:rPr>
            </w:pPr>
          </w:p>
        </w:tc>
      </w:tr>
      <w:tr w:rsidR="009C5BE8" w:rsidRPr="00EB5C60" w14:paraId="54FCDB9A" w14:textId="77777777" w:rsidTr="00512E2E">
        <w:trPr>
          <w:trHeight w:hRule="exact" w:val="6778"/>
        </w:trPr>
        <w:tc>
          <w:tcPr>
            <w:tcW w:w="10915" w:type="dxa"/>
            <w:gridSpan w:val="2"/>
            <w:tcBorders>
              <w:top w:val="single" w:sz="4" w:space="0" w:color="1F4E79" w:themeColor="accent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BA28608" w14:textId="77777777" w:rsidR="009C5BE8" w:rsidRPr="00EB5C60" w:rsidRDefault="009C5BE8" w:rsidP="009C5BE8">
            <w:pPr>
              <w:spacing w:before="60" w:after="0" w:line="240" w:lineRule="auto"/>
              <w:rPr>
                <w:rFonts w:ascii="Times New Roman" w:hAnsi="Times New Roman"/>
                <w:sz w:val="20"/>
                <w:szCs w:val="20"/>
                <w:lang w:eastAsia="x-none"/>
              </w:rPr>
            </w:pPr>
            <w:r w:rsidRPr="00EB5C60">
              <w:rPr>
                <w:rFonts w:ascii="Times New Roman" w:hAnsi="Times New Roman"/>
                <w:sz w:val="20"/>
                <w:szCs w:val="20"/>
              </w:rPr>
              <w:fldChar w:fldCharType="begin">
                <w:ffData>
                  <w:name w:val=""/>
                  <w:enabled/>
                  <w:calcOnExit w:val="0"/>
                  <w:textInput>
                    <w:maxLength w:val="890"/>
                  </w:textInput>
                </w:ffData>
              </w:fldChar>
            </w:r>
            <w:r w:rsidRPr="00EB5C60">
              <w:rPr>
                <w:rFonts w:ascii="Times New Roman" w:hAnsi="Times New Roman"/>
                <w:sz w:val="20"/>
                <w:szCs w:val="20"/>
              </w:rPr>
              <w:instrText xml:space="preserve"> FORMTEXT </w:instrText>
            </w:r>
            <w:r w:rsidRPr="00EB5C60">
              <w:rPr>
                <w:rFonts w:ascii="Times New Roman" w:hAnsi="Times New Roman"/>
                <w:sz w:val="20"/>
                <w:szCs w:val="20"/>
              </w:rPr>
            </w:r>
            <w:r w:rsidRPr="00EB5C60">
              <w:rPr>
                <w:rFonts w:ascii="Times New Roman" w:hAnsi="Times New Roman"/>
                <w:sz w:val="20"/>
                <w:szCs w:val="20"/>
              </w:rPr>
              <w:fldChar w:fldCharType="separate"/>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fldChar w:fldCharType="end"/>
            </w:r>
          </w:p>
        </w:tc>
      </w:tr>
    </w:tbl>
    <w:tbl>
      <w:tblPr>
        <w:tblStyle w:val="TableGrid"/>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0915"/>
      </w:tblGrid>
      <w:tr w:rsidR="00AC3C92" w:rsidRPr="00EB5C60" w14:paraId="0072309A" w14:textId="77777777" w:rsidTr="006145C3">
        <w:trPr>
          <w:trHeight w:val="43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E79" w:themeFill="accent1" w:themeFillShade="80"/>
          </w:tcPr>
          <w:p w14:paraId="2728C7E3" w14:textId="3CA594D8" w:rsidR="00F51620" w:rsidRPr="00582A0D" w:rsidRDefault="00AC3C92" w:rsidP="00582A0D">
            <w:pPr>
              <w:pStyle w:val="ListParagraph"/>
              <w:numPr>
                <w:ilvl w:val="0"/>
                <w:numId w:val="19"/>
              </w:numPr>
              <w:spacing w:before="60" w:after="0" w:line="240" w:lineRule="auto"/>
              <w:rPr>
                <w:rFonts w:ascii="Times New Roman" w:hAnsi="Times New Roman"/>
                <w:b/>
                <w:noProof/>
                <w:color w:val="FFFFFF" w:themeColor="background1"/>
                <w:sz w:val="24"/>
                <w:szCs w:val="24"/>
              </w:rPr>
            </w:pPr>
            <w:r w:rsidRPr="00582A0D">
              <w:rPr>
                <w:rFonts w:ascii="Times New Roman" w:hAnsi="Times New Roman"/>
                <w:b/>
                <w:noProof/>
                <w:color w:val="FFFFFF" w:themeColor="background1"/>
                <w:sz w:val="24"/>
                <w:szCs w:val="24"/>
              </w:rPr>
              <w:lastRenderedPageBreak/>
              <w:t xml:space="preserve">Briefly explain what proposed benefits and accomplishments you will achieve with </w:t>
            </w:r>
            <w:r w:rsidR="006600E3" w:rsidRPr="00582A0D">
              <w:rPr>
                <w:rFonts w:ascii="Times New Roman" w:hAnsi="Times New Roman"/>
                <w:b/>
                <w:noProof/>
                <w:color w:val="FFFFFF" w:themeColor="background1"/>
                <w:sz w:val="24"/>
                <w:szCs w:val="24"/>
              </w:rPr>
              <w:t>ESG-CV</w:t>
            </w:r>
            <w:r w:rsidR="00C21B28" w:rsidRPr="00582A0D">
              <w:rPr>
                <w:rFonts w:ascii="Times New Roman" w:hAnsi="Times New Roman"/>
                <w:b/>
                <w:noProof/>
                <w:color w:val="FFFFFF" w:themeColor="background1"/>
                <w:sz w:val="24"/>
                <w:szCs w:val="24"/>
              </w:rPr>
              <w:t xml:space="preserve"> </w:t>
            </w:r>
            <w:r w:rsidRPr="00582A0D">
              <w:rPr>
                <w:rFonts w:ascii="Times New Roman" w:hAnsi="Times New Roman"/>
                <w:b/>
                <w:noProof/>
                <w:color w:val="FFFFFF" w:themeColor="background1"/>
                <w:sz w:val="24"/>
                <w:szCs w:val="24"/>
              </w:rPr>
              <w:t xml:space="preserve">funding, including what </w:t>
            </w:r>
            <w:r w:rsidR="00F51620" w:rsidRPr="00582A0D">
              <w:rPr>
                <w:rFonts w:ascii="Times New Roman" w:hAnsi="Times New Roman"/>
                <w:b/>
                <w:noProof/>
                <w:color w:val="FFFFFF" w:themeColor="background1"/>
                <w:sz w:val="24"/>
                <w:szCs w:val="24"/>
              </w:rPr>
              <w:t>low</w:t>
            </w:r>
            <w:r w:rsidR="0011430C" w:rsidRPr="00582A0D">
              <w:rPr>
                <w:rFonts w:ascii="Times New Roman" w:hAnsi="Times New Roman"/>
                <w:b/>
                <w:noProof/>
                <w:color w:val="FFFFFF" w:themeColor="background1"/>
                <w:sz w:val="24"/>
                <w:szCs w:val="24"/>
              </w:rPr>
              <w:t>-</w:t>
            </w:r>
            <w:r w:rsidR="00F51620" w:rsidRPr="00582A0D">
              <w:rPr>
                <w:rFonts w:ascii="Times New Roman" w:hAnsi="Times New Roman"/>
                <w:b/>
                <w:noProof/>
                <w:color w:val="FFFFFF" w:themeColor="background1"/>
                <w:sz w:val="24"/>
                <w:szCs w:val="24"/>
              </w:rPr>
              <w:t xml:space="preserve">income </w:t>
            </w:r>
            <w:r w:rsidRPr="00582A0D">
              <w:rPr>
                <w:rFonts w:ascii="Times New Roman" w:hAnsi="Times New Roman"/>
                <w:b/>
                <w:noProof/>
                <w:color w:val="FFFFFF" w:themeColor="background1"/>
                <w:sz w:val="24"/>
                <w:szCs w:val="24"/>
              </w:rPr>
              <w:t xml:space="preserve">clientele will be served for </w:t>
            </w:r>
            <w:r w:rsidR="00D62943" w:rsidRPr="00582A0D">
              <w:rPr>
                <w:rFonts w:ascii="Times New Roman" w:hAnsi="Times New Roman"/>
                <w:b/>
                <w:noProof/>
                <w:color w:val="FFFFFF" w:themeColor="background1"/>
                <w:sz w:val="24"/>
                <w:szCs w:val="24"/>
              </w:rPr>
              <w:t>the</w:t>
            </w:r>
            <w:r w:rsidRPr="00582A0D">
              <w:rPr>
                <w:rFonts w:ascii="Times New Roman" w:hAnsi="Times New Roman"/>
                <w:b/>
                <w:noProof/>
                <w:color w:val="FFFFFF" w:themeColor="background1"/>
                <w:sz w:val="24"/>
                <w:szCs w:val="24"/>
              </w:rPr>
              <w:t xml:space="preserve"> </w:t>
            </w:r>
            <w:r w:rsidR="00C21B28" w:rsidRPr="00582A0D">
              <w:rPr>
                <w:rFonts w:ascii="Times New Roman" w:hAnsi="Times New Roman"/>
                <w:b/>
                <w:noProof/>
                <w:color w:val="FFFFFF" w:themeColor="background1"/>
                <w:sz w:val="24"/>
                <w:szCs w:val="24"/>
              </w:rPr>
              <w:t>Activity</w:t>
            </w:r>
            <w:r w:rsidR="000A04A7" w:rsidRPr="00582A0D">
              <w:rPr>
                <w:rFonts w:ascii="Times New Roman" w:hAnsi="Times New Roman"/>
                <w:b/>
                <w:noProof/>
                <w:color w:val="FFFFFF" w:themeColor="background1"/>
                <w:sz w:val="24"/>
                <w:szCs w:val="24"/>
              </w:rPr>
              <w:t xml:space="preserve">.  </w:t>
            </w:r>
          </w:p>
          <w:p w14:paraId="655B1271" w14:textId="7542C581" w:rsidR="00F51620" w:rsidRPr="00582A0D" w:rsidRDefault="000A04A7" w:rsidP="006145C3">
            <w:pPr>
              <w:spacing w:before="60" w:after="0" w:line="240" w:lineRule="auto"/>
              <w:rPr>
                <w:rFonts w:ascii="Times New Roman" w:hAnsi="Times New Roman"/>
                <w:b/>
                <w:noProof/>
                <w:color w:val="FFFFFF" w:themeColor="background1"/>
                <w:sz w:val="24"/>
                <w:szCs w:val="24"/>
              </w:rPr>
            </w:pPr>
            <w:r w:rsidRPr="00582A0D">
              <w:rPr>
                <w:rFonts w:ascii="Times New Roman" w:hAnsi="Times New Roman"/>
                <w:b/>
                <w:noProof/>
                <w:color w:val="FFFFFF" w:themeColor="background1"/>
                <w:sz w:val="24"/>
                <w:szCs w:val="24"/>
              </w:rPr>
              <w:t xml:space="preserve">Please provide </w:t>
            </w:r>
            <w:r w:rsidR="00F51620" w:rsidRPr="00582A0D">
              <w:rPr>
                <w:rFonts w:ascii="Times New Roman" w:hAnsi="Times New Roman"/>
                <w:b/>
                <w:noProof/>
                <w:color w:val="FFFFFF" w:themeColor="background1"/>
                <w:sz w:val="24"/>
                <w:szCs w:val="24"/>
              </w:rPr>
              <w:t>the</w:t>
            </w:r>
            <w:r w:rsidR="00A462AC" w:rsidRPr="00582A0D">
              <w:rPr>
                <w:rFonts w:ascii="Times New Roman" w:hAnsi="Times New Roman"/>
                <w:b/>
                <w:noProof/>
                <w:color w:val="FFFFFF" w:themeColor="background1"/>
                <w:sz w:val="24"/>
                <w:szCs w:val="24"/>
              </w:rPr>
              <w:t xml:space="preserve"> </w:t>
            </w:r>
            <w:r w:rsidR="008F2538" w:rsidRPr="00582A0D">
              <w:rPr>
                <w:rFonts w:ascii="Times New Roman" w:hAnsi="Times New Roman"/>
                <w:b/>
                <w:noProof/>
                <w:color w:val="FFFFFF" w:themeColor="background1"/>
                <w:sz w:val="24"/>
                <w:szCs w:val="24"/>
              </w:rPr>
              <w:t xml:space="preserve">following </w:t>
            </w:r>
            <w:r w:rsidR="00A462AC" w:rsidRPr="00582A0D">
              <w:rPr>
                <w:rFonts w:ascii="Times New Roman" w:hAnsi="Times New Roman"/>
                <w:b/>
                <w:noProof/>
                <w:color w:val="FFFFFF" w:themeColor="background1"/>
                <w:sz w:val="24"/>
                <w:szCs w:val="24"/>
              </w:rPr>
              <w:t>additional</w:t>
            </w:r>
            <w:r w:rsidR="00F51620" w:rsidRPr="00582A0D">
              <w:rPr>
                <w:rFonts w:ascii="Times New Roman" w:hAnsi="Times New Roman"/>
                <w:b/>
                <w:noProof/>
                <w:color w:val="FFFFFF" w:themeColor="background1"/>
                <w:sz w:val="24"/>
                <w:szCs w:val="24"/>
              </w:rPr>
              <w:t xml:space="preserve"> information:</w:t>
            </w:r>
          </w:p>
          <w:p w14:paraId="4EB3058B" w14:textId="1FB823C9" w:rsidR="00F51620" w:rsidRPr="00582A0D" w:rsidRDefault="00F51620" w:rsidP="006145C3">
            <w:pPr>
              <w:spacing w:before="60" w:after="0" w:line="240" w:lineRule="auto"/>
              <w:rPr>
                <w:rFonts w:ascii="Times New Roman" w:hAnsi="Times New Roman"/>
                <w:b/>
                <w:noProof/>
                <w:color w:val="FFFFFF" w:themeColor="background1"/>
                <w:sz w:val="24"/>
                <w:szCs w:val="24"/>
              </w:rPr>
            </w:pPr>
            <w:r w:rsidRPr="00582A0D">
              <w:rPr>
                <w:rFonts w:ascii="Times New Roman" w:hAnsi="Times New Roman"/>
                <w:b/>
                <w:noProof/>
                <w:color w:val="FFFFFF" w:themeColor="background1"/>
                <w:sz w:val="24"/>
                <w:szCs w:val="24"/>
              </w:rPr>
              <w:t>N</w:t>
            </w:r>
            <w:r w:rsidR="000A04A7" w:rsidRPr="00582A0D">
              <w:rPr>
                <w:rFonts w:ascii="Times New Roman" w:hAnsi="Times New Roman"/>
                <w:b/>
                <w:noProof/>
                <w:color w:val="FFFFFF" w:themeColor="background1"/>
                <w:sz w:val="24"/>
                <w:szCs w:val="24"/>
              </w:rPr>
              <w:t>umber of households that may be assisted</w:t>
            </w:r>
            <w:r w:rsidR="00A70C31" w:rsidRPr="00582A0D">
              <w:rPr>
                <w:rFonts w:ascii="Times New Roman" w:hAnsi="Times New Roman"/>
                <w:b/>
                <w:noProof/>
                <w:color w:val="FFFFFF" w:themeColor="background1"/>
                <w:sz w:val="24"/>
                <w:szCs w:val="24"/>
              </w:rPr>
              <w:t xml:space="preserve"> for this Activity</w:t>
            </w:r>
            <w:r w:rsidRPr="00582A0D">
              <w:rPr>
                <w:rFonts w:ascii="Times New Roman" w:hAnsi="Times New Roman"/>
                <w:b/>
                <w:noProof/>
                <w:color w:val="FFFFFF" w:themeColor="background1"/>
                <w:sz w:val="24"/>
                <w:szCs w:val="24"/>
              </w:rPr>
              <w:t>;</w:t>
            </w:r>
          </w:p>
          <w:p w14:paraId="500CF192" w14:textId="78A8AF0F" w:rsidR="00F51620" w:rsidRPr="00582A0D" w:rsidRDefault="00F51620" w:rsidP="006145C3">
            <w:pPr>
              <w:spacing w:before="60" w:after="0" w:line="240" w:lineRule="auto"/>
              <w:rPr>
                <w:rFonts w:ascii="Times New Roman" w:hAnsi="Times New Roman"/>
                <w:b/>
                <w:noProof/>
                <w:color w:val="FFFFFF" w:themeColor="background1"/>
                <w:sz w:val="24"/>
                <w:szCs w:val="24"/>
              </w:rPr>
            </w:pPr>
            <w:r w:rsidRPr="00582A0D">
              <w:rPr>
                <w:rFonts w:ascii="Times New Roman" w:hAnsi="Times New Roman"/>
                <w:b/>
                <w:noProof/>
                <w:color w:val="FFFFFF" w:themeColor="background1"/>
                <w:sz w:val="24"/>
                <w:szCs w:val="24"/>
              </w:rPr>
              <w:t>T</w:t>
            </w:r>
            <w:r w:rsidR="00534CC7" w:rsidRPr="00582A0D">
              <w:rPr>
                <w:rFonts w:ascii="Times New Roman" w:hAnsi="Times New Roman"/>
                <w:b/>
                <w:noProof/>
                <w:color w:val="FFFFFF" w:themeColor="background1"/>
                <w:sz w:val="24"/>
                <w:szCs w:val="24"/>
              </w:rPr>
              <w:t>he average amount of assistance per household</w:t>
            </w:r>
            <w:r w:rsidRPr="00582A0D">
              <w:rPr>
                <w:rFonts w:ascii="Times New Roman" w:hAnsi="Times New Roman"/>
                <w:b/>
                <w:noProof/>
                <w:color w:val="FFFFFF" w:themeColor="background1"/>
                <w:sz w:val="24"/>
                <w:szCs w:val="24"/>
              </w:rPr>
              <w:t>; and</w:t>
            </w:r>
          </w:p>
          <w:p w14:paraId="64F8612B" w14:textId="5BABA243" w:rsidR="00F51620" w:rsidRPr="00582A0D" w:rsidRDefault="00F51620" w:rsidP="006145C3">
            <w:pPr>
              <w:spacing w:before="60" w:after="0" w:line="240" w:lineRule="auto"/>
              <w:rPr>
                <w:rFonts w:ascii="Times New Roman" w:hAnsi="Times New Roman"/>
                <w:b/>
                <w:noProof/>
                <w:color w:val="FFFFFF" w:themeColor="background1"/>
                <w:sz w:val="24"/>
                <w:szCs w:val="24"/>
              </w:rPr>
            </w:pPr>
            <w:r w:rsidRPr="00582A0D">
              <w:rPr>
                <w:rFonts w:ascii="Times New Roman" w:hAnsi="Times New Roman"/>
                <w:b/>
                <w:noProof/>
                <w:color w:val="FFFFFF" w:themeColor="background1"/>
                <w:sz w:val="24"/>
                <w:szCs w:val="24"/>
              </w:rPr>
              <w:t>How will the Applicant document the client</w:t>
            </w:r>
            <w:r w:rsidR="0011430C" w:rsidRPr="00582A0D">
              <w:rPr>
                <w:rFonts w:ascii="Times New Roman" w:hAnsi="Times New Roman"/>
                <w:b/>
                <w:noProof/>
                <w:color w:val="FFFFFF" w:themeColor="background1"/>
                <w:sz w:val="24"/>
                <w:szCs w:val="24"/>
              </w:rPr>
              <w:t>e</w:t>
            </w:r>
            <w:r w:rsidRPr="00582A0D">
              <w:rPr>
                <w:rFonts w:ascii="Times New Roman" w:hAnsi="Times New Roman"/>
                <w:b/>
                <w:noProof/>
                <w:color w:val="FFFFFF" w:themeColor="background1"/>
                <w:sz w:val="24"/>
                <w:szCs w:val="24"/>
              </w:rPr>
              <w:t>le’s low</w:t>
            </w:r>
            <w:r w:rsidR="0011430C" w:rsidRPr="00582A0D">
              <w:rPr>
                <w:rFonts w:ascii="Times New Roman" w:hAnsi="Times New Roman"/>
                <w:b/>
                <w:noProof/>
                <w:color w:val="FFFFFF" w:themeColor="background1"/>
                <w:sz w:val="24"/>
                <w:szCs w:val="24"/>
              </w:rPr>
              <w:t>-</w:t>
            </w:r>
            <w:r w:rsidRPr="00582A0D">
              <w:rPr>
                <w:rFonts w:ascii="Times New Roman" w:hAnsi="Times New Roman"/>
                <w:b/>
                <w:noProof/>
                <w:color w:val="FFFFFF" w:themeColor="background1"/>
                <w:sz w:val="24"/>
                <w:szCs w:val="24"/>
              </w:rPr>
              <w:t>income sta</w:t>
            </w:r>
            <w:r w:rsidR="00A462AC" w:rsidRPr="00582A0D">
              <w:rPr>
                <w:rFonts w:ascii="Times New Roman" w:hAnsi="Times New Roman"/>
                <w:b/>
                <w:noProof/>
                <w:color w:val="FFFFFF" w:themeColor="background1"/>
                <w:sz w:val="24"/>
                <w:szCs w:val="24"/>
              </w:rPr>
              <w:t>t</w:t>
            </w:r>
            <w:r w:rsidRPr="00582A0D">
              <w:rPr>
                <w:rFonts w:ascii="Times New Roman" w:hAnsi="Times New Roman"/>
                <w:b/>
                <w:noProof/>
                <w:color w:val="FFFFFF" w:themeColor="background1"/>
                <w:sz w:val="24"/>
                <w:szCs w:val="24"/>
              </w:rPr>
              <w:t>us</w:t>
            </w:r>
            <w:r w:rsidR="0011430C" w:rsidRPr="00582A0D">
              <w:rPr>
                <w:rFonts w:ascii="Times New Roman" w:hAnsi="Times New Roman"/>
                <w:b/>
                <w:noProof/>
                <w:color w:val="FFFFFF" w:themeColor="background1"/>
                <w:sz w:val="24"/>
                <w:szCs w:val="24"/>
              </w:rPr>
              <w:t>,</w:t>
            </w:r>
            <w:r w:rsidR="00D832F1" w:rsidRPr="00582A0D">
              <w:rPr>
                <w:rFonts w:ascii="Times New Roman" w:hAnsi="Times New Roman"/>
                <w:b/>
                <w:noProof/>
                <w:color w:val="FFFFFF" w:themeColor="background1"/>
                <w:sz w:val="24"/>
                <w:szCs w:val="24"/>
              </w:rPr>
              <w:t xml:space="preserve"> including what information is used to determine eligibility?</w:t>
            </w:r>
          </w:p>
          <w:p w14:paraId="45FD12BD" w14:textId="05824C87" w:rsidR="00D832F1" w:rsidRPr="00582A0D" w:rsidRDefault="00D832F1" w:rsidP="006145C3">
            <w:pPr>
              <w:spacing w:before="60" w:after="0" w:line="240" w:lineRule="auto"/>
              <w:rPr>
                <w:rFonts w:ascii="Times New Roman" w:hAnsi="Times New Roman"/>
                <w:b/>
                <w:noProof/>
                <w:color w:val="FFFFFF" w:themeColor="background1"/>
                <w:sz w:val="24"/>
                <w:szCs w:val="24"/>
              </w:rPr>
            </w:pPr>
            <w:r w:rsidRPr="00582A0D">
              <w:rPr>
                <w:rFonts w:ascii="Times New Roman" w:hAnsi="Times New Roman"/>
                <w:b/>
                <w:noProof/>
                <w:color w:val="FFFFFF" w:themeColor="background1"/>
                <w:sz w:val="24"/>
                <w:szCs w:val="24"/>
              </w:rPr>
              <w:t>How are the beneficiaries/clients qualified</w:t>
            </w:r>
            <w:r w:rsidR="00AC1ECC">
              <w:rPr>
                <w:rFonts w:ascii="Times New Roman" w:hAnsi="Times New Roman"/>
                <w:b/>
                <w:noProof/>
                <w:color w:val="FFFFFF" w:themeColor="background1"/>
                <w:sz w:val="24"/>
                <w:szCs w:val="24"/>
              </w:rPr>
              <w:t>, if applicable</w:t>
            </w:r>
            <w:r w:rsidRPr="00582A0D">
              <w:rPr>
                <w:rFonts w:ascii="Times New Roman" w:hAnsi="Times New Roman"/>
                <w:b/>
                <w:noProof/>
                <w:color w:val="FFFFFF" w:themeColor="background1"/>
                <w:sz w:val="24"/>
                <w:szCs w:val="24"/>
              </w:rPr>
              <w:t>?</w:t>
            </w:r>
          </w:p>
          <w:p w14:paraId="3A94FB1C" w14:textId="79FFCA14" w:rsidR="00AC3C92" w:rsidRPr="00582A0D" w:rsidRDefault="00A70C31" w:rsidP="006145C3">
            <w:pPr>
              <w:spacing w:before="60" w:after="0" w:line="240" w:lineRule="auto"/>
              <w:rPr>
                <w:rFonts w:ascii="Times New Roman" w:hAnsi="Times New Roman"/>
                <w:sz w:val="24"/>
                <w:szCs w:val="24"/>
              </w:rPr>
            </w:pPr>
            <w:r w:rsidRPr="00582A0D">
              <w:rPr>
                <w:rFonts w:ascii="Times New Roman" w:hAnsi="Times New Roman"/>
                <w:b/>
                <w:color w:val="FFFFFF" w:themeColor="background1"/>
                <w:sz w:val="24"/>
                <w:szCs w:val="24"/>
              </w:rPr>
              <w:t>If more space is needed, attachments can be included.</w:t>
            </w:r>
          </w:p>
        </w:tc>
      </w:tr>
      <w:tr w:rsidR="00AC3C92" w:rsidRPr="00EB5C60" w14:paraId="3B179A6E" w14:textId="77777777" w:rsidTr="00D832F1">
        <w:trPr>
          <w:trHeight w:val="4130"/>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BF25BD" w14:textId="77777777" w:rsidR="00AC3C92" w:rsidRPr="00EB5C60" w:rsidRDefault="00AC3C92" w:rsidP="006145C3">
            <w:pPr>
              <w:spacing w:before="60" w:after="0" w:line="240" w:lineRule="auto"/>
              <w:rPr>
                <w:rFonts w:ascii="Times New Roman" w:hAnsi="Times New Roman"/>
                <w:sz w:val="20"/>
                <w:szCs w:val="20"/>
              </w:rPr>
            </w:pPr>
            <w:r w:rsidRPr="00EB5C60">
              <w:rPr>
                <w:rFonts w:ascii="Times New Roman" w:hAnsi="Times New Roman"/>
                <w:sz w:val="20"/>
                <w:szCs w:val="20"/>
              </w:rPr>
              <w:fldChar w:fldCharType="begin">
                <w:ffData>
                  <w:name w:val=""/>
                  <w:enabled/>
                  <w:calcOnExit w:val="0"/>
                  <w:textInput>
                    <w:maxLength w:val="1246"/>
                  </w:textInput>
                </w:ffData>
              </w:fldChar>
            </w:r>
            <w:r w:rsidRPr="00EB5C60">
              <w:rPr>
                <w:rFonts w:ascii="Times New Roman" w:hAnsi="Times New Roman"/>
                <w:sz w:val="20"/>
                <w:szCs w:val="20"/>
              </w:rPr>
              <w:instrText xml:space="preserve"> FORMTEXT </w:instrText>
            </w:r>
            <w:r w:rsidRPr="00EB5C60">
              <w:rPr>
                <w:rFonts w:ascii="Times New Roman" w:hAnsi="Times New Roman"/>
                <w:sz w:val="20"/>
                <w:szCs w:val="20"/>
              </w:rPr>
            </w:r>
            <w:r w:rsidRPr="00EB5C60">
              <w:rPr>
                <w:rFonts w:ascii="Times New Roman" w:hAnsi="Times New Roman"/>
                <w:sz w:val="20"/>
                <w:szCs w:val="20"/>
              </w:rPr>
              <w:fldChar w:fldCharType="separate"/>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fldChar w:fldCharType="end"/>
            </w:r>
          </w:p>
        </w:tc>
      </w:tr>
      <w:tr w:rsidR="00AC3C92" w:rsidRPr="00EB5C60" w14:paraId="05978D13" w14:textId="77777777" w:rsidTr="006145C3">
        <w:trPr>
          <w:trHeight w:val="440"/>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E79" w:themeFill="accent1" w:themeFillShade="80"/>
          </w:tcPr>
          <w:p w14:paraId="138C39F1" w14:textId="714A94B3" w:rsidR="00AC3C92" w:rsidRPr="003F20B9" w:rsidRDefault="00C94ACE" w:rsidP="00582A0D">
            <w:pPr>
              <w:pStyle w:val="ListParagraph"/>
              <w:numPr>
                <w:ilvl w:val="0"/>
                <w:numId w:val="19"/>
              </w:numPr>
              <w:spacing w:before="60" w:after="0" w:line="240" w:lineRule="auto"/>
              <w:rPr>
                <w:rFonts w:ascii="Times New Roman" w:hAnsi="Times New Roman"/>
                <w:b/>
                <w:color w:val="FFFFFF" w:themeColor="background1"/>
                <w:sz w:val="24"/>
                <w:szCs w:val="24"/>
              </w:rPr>
            </w:pPr>
            <w:r w:rsidRPr="003F20B9">
              <w:rPr>
                <w:rFonts w:ascii="Times New Roman" w:hAnsi="Times New Roman"/>
                <w:b/>
                <w:color w:val="FFFFFF" w:themeColor="background1"/>
                <w:sz w:val="24"/>
                <w:szCs w:val="24"/>
              </w:rPr>
              <w:t>The CARES Act mandates that the funds must be spen</w:t>
            </w:r>
            <w:r w:rsidR="0011430C">
              <w:rPr>
                <w:rFonts w:ascii="Times New Roman" w:hAnsi="Times New Roman"/>
                <w:b/>
                <w:color w:val="FFFFFF" w:themeColor="background1"/>
                <w:sz w:val="24"/>
                <w:szCs w:val="24"/>
              </w:rPr>
              <w:t>t</w:t>
            </w:r>
            <w:r w:rsidRPr="003F20B9">
              <w:rPr>
                <w:rFonts w:ascii="Times New Roman" w:hAnsi="Times New Roman"/>
                <w:b/>
                <w:color w:val="FFFFFF" w:themeColor="background1"/>
                <w:sz w:val="24"/>
                <w:szCs w:val="24"/>
              </w:rPr>
              <w:t xml:space="preserve"> in a timely manner, please describe how your organization </w:t>
            </w:r>
            <w:r w:rsidR="000A04A7" w:rsidRPr="003F20B9">
              <w:rPr>
                <w:rFonts w:ascii="Times New Roman" w:hAnsi="Times New Roman"/>
                <w:b/>
                <w:color w:val="FFFFFF" w:themeColor="background1"/>
                <w:sz w:val="24"/>
                <w:szCs w:val="24"/>
              </w:rPr>
              <w:t xml:space="preserve">will be ready to proceed should funding be approved.  Please include implementation of the Activity, grant management, timetables/schedules and other information on how your Activity and spending of </w:t>
            </w:r>
            <w:r w:rsidR="006600E3">
              <w:rPr>
                <w:rFonts w:ascii="Times New Roman" w:hAnsi="Times New Roman"/>
                <w:b/>
                <w:color w:val="FFFFFF" w:themeColor="background1"/>
                <w:sz w:val="24"/>
                <w:szCs w:val="24"/>
              </w:rPr>
              <w:t>ESG-CV</w:t>
            </w:r>
            <w:r w:rsidR="000A04A7" w:rsidRPr="003F20B9">
              <w:rPr>
                <w:rFonts w:ascii="Times New Roman" w:hAnsi="Times New Roman"/>
                <w:b/>
                <w:color w:val="FFFFFF" w:themeColor="background1"/>
                <w:sz w:val="24"/>
                <w:szCs w:val="24"/>
              </w:rPr>
              <w:t xml:space="preserve"> funding can proceed quickly. If more space is needed, attachments can be included.</w:t>
            </w:r>
          </w:p>
        </w:tc>
      </w:tr>
      <w:tr w:rsidR="00AC3C92" w:rsidRPr="00EB5C60" w14:paraId="37D3D518" w14:textId="77777777" w:rsidTr="00D832F1">
        <w:trPr>
          <w:trHeight w:hRule="exact" w:val="458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20BC00F" w14:textId="77777777" w:rsidR="00AC3C92" w:rsidRPr="00EB5C60" w:rsidRDefault="00AC3C92" w:rsidP="006145C3">
            <w:pPr>
              <w:spacing w:before="60" w:after="0" w:line="240" w:lineRule="auto"/>
              <w:rPr>
                <w:rFonts w:ascii="Times New Roman" w:hAnsi="Times New Roman"/>
                <w:sz w:val="20"/>
                <w:szCs w:val="20"/>
                <w:lang w:eastAsia="x-none"/>
              </w:rPr>
            </w:pPr>
            <w:r w:rsidRPr="00EB5C60">
              <w:rPr>
                <w:rFonts w:ascii="Times New Roman" w:hAnsi="Times New Roman"/>
                <w:sz w:val="20"/>
                <w:szCs w:val="20"/>
              </w:rPr>
              <w:fldChar w:fldCharType="begin">
                <w:ffData>
                  <w:name w:val=""/>
                  <w:enabled/>
                  <w:calcOnExit w:val="0"/>
                  <w:textInput>
                    <w:maxLength w:val="445"/>
                  </w:textInput>
                </w:ffData>
              </w:fldChar>
            </w:r>
            <w:r w:rsidRPr="00EB5C60">
              <w:rPr>
                <w:rFonts w:ascii="Times New Roman" w:hAnsi="Times New Roman"/>
                <w:sz w:val="20"/>
                <w:szCs w:val="20"/>
              </w:rPr>
              <w:instrText xml:space="preserve"> FORMTEXT </w:instrText>
            </w:r>
            <w:r w:rsidRPr="00EB5C60">
              <w:rPr>
                <w:rFonts w:ascii="Times New Roman" w:hAnsi="Times New Roman"/>
                <w:sz w:val="20"/>
                <w:szCs w:val="20"/>
              </w:rPr>
            </w:r>
            <w:r w:rsidRPr="00EB5C60">
              <w:rPr>
                <w:rFonts w:ascii="Times New Roman" w:hAnsi="Times New Roman"/>
                <w:sz w:val="20"/>
                <w:szCs w:val="20"/>
              </w:rPr>
              <w:fldChar w:fldCharType="separate"/>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fldChar w:fldCharType="end"/>
            </w:r>
          </w:p>
        </w:tc>
      </w:tr>
    </w:tbl>
    <w:p w14:paraId="7007B876" w14:textId="77777777" w:rsidR="00534CC7" w:rsidRDefault="00534CC7">
      <w:r>
        <w:br w:type="page"/>
      </w:r>
    </w:p>
    <w:tbl>
      <w:tblPr>
        <w:tblStyle w:val="TableGrid"/>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0915"/>
      </w:tblGrid>
      <w:tr w:rsidR="00416CD3" w:rsidRPr="00EB5C60" w14:paraId="40B5288D" w14:textId="77777777" w:rsidTr="00E06796">
        <w:trPr>
          <w:trHeight w:val="43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E79" w:themeFill="accent1" w:themeFillShade="80"/>
          </w:tcPr>
          <w:p w14:paraId="74FD9E77" w14:textId="42435DCD" w:rsidR="00416CD3" w:rsidRPr="00582A0D" w:rsidRDefault="00331CDF" w:rsidP="00582A0D">
            <w:pPr>
              <w:pStyle w:val="ListParagraph"/>
              <w:numPr>
                <w:ilvl w:val="0"/>
                <w:numId w:val="19"/>
              </w:numPr>
              <w:spacing w:before="60" w:after="0" w:line="240" w:lineRule="auto"/>
              <w:rPr>
                <w:rFonts w:ascii="Times New Roman" w:hAnsi="Times New Roman"/>
                <w:b/>
                <w:color w:val="FFFFFF" w:themeColor="background1"/>
                <w:sz w:val="24"/>
                <w:szCs w:val="24"/>
              </w:rPr>
            </w:pPr>
            <w:r w:rsidRPr="00582A0D">
              <w:rPr>
                <w:rFonts w:ascii="Times New Roman" w:hAnsi="Times New Roman"/>
                <w:b/>
                <w:color w:val="FFFFFF" w:themeColor="background1"/>
                <w:sz w:val="24"/>
                <w:szCs w:val="24"/>
              </w:rPr>
              <w:lastRenderedPageBreak/>
              <w:t xml:space="preserve">Is this a new service or Activity?  Yes </w:t>
            </w:r>
            <w:r w:rsidRPr="00582A0D">
              <w:rPr>
                <w:rFonts w:ascii="Times New Roman" w:hAnsi="Times New Roman"/>
                <w:b/>
                <w:noProof/>
                <w:sz w:val="24"/>
                <w:szCs w:val="24"/>
              </w:rPr>
              <w:fldChar w:fldCharType="begin">
                <w:ffData>
                  <w:name w:val="Check1"/>
                  <w:enabled/>
                  <w:calcOnExit w:val="0"/>
                  <w:checkBox>
                    <w:sizeAuto/>
                    <w:default w:val="0"/>
                  </w:checkBox>
                </w:ffData>
              </w:fldChar>
            </w:r>
            <w:r w:rsidRPr="00582A0D">
              <w:rPr>
                <w:rFonts w:ascii="Times New Roman" w:hAnsi="Times New Roman"/>
                <w:b/>
                <w:noProof/>
                <w:sz w:val="24"/>
                <w:szCs w:val="24"/>
              </w:rPr>
              <w:instrText xml:space="preserve"> FORMCHECKBOX </w:instrText>
            </w:r>
            <w:r w:rsidR="00E92DD7">
              <w:rPr>
                <w:rFonts w:ascii="Times New Roman" w:hAnsi="Times New Roman"/>
                <w:b/>
                <w:noProof/>
                <w:sz w:val="24"/>
                <w:szCs w:val="24"/>
              </w:rPr>
            </w:r>
            <w:r w:rsidR="00E92DD7">
              <w:rPr>
                <w:rFonts w:ascii="Times New Roman" w:hAnsi="Times New Roman"/>
                <w:b/>
                <w:noProof/>
                <w:sz w:val="24"/>
                <w:szCs w:val="24"/>
              </w:rPr>
              <w:fldChar w:fldCharType="separate"/>
            </w:r>
            <w:r w:rsidRPr="00582A0D">
              <w:rPr>
                <w:rFonts w:ascii="Times New Roman" w:hAnsi="Times New Roman"/>
                <w:b/>
                <w:noProof/>
                <w:sz w:val="24"/>
                <w:szCs w:val="24"/>
              </w:rPr>
              <w:fldChar w:fldCharType="end"/>
            </w:r>
            <w:r w:rsidRPr="00582A0D">
              <w:rPr>
                <w:rFonts w:ascii="Times New Roman" w:hAnsi="Times New Roman"/>
                <w:b/>
                <w:noProof/>
                <w:sz w:val="24"/>
                <w:szCs w:val="24"/>
              </w:rPr>
              <w:t xml:space="preserve"> </w:t>
            </w:r>
            <w:r w:rsidRPr="00582A0D">
              <w:rPr>
                <w:rFonts w:ascii="Times New Roman" w:hAnsi="Times New Roman"/>
                <w:b/>
                <w:noProof/>
                <w:color w:val="FFFFFF" w:themeColor="background1"/>
                <w:sz w:val="24"/>
                <w:szCs w:val="24"/>
              </w:rPr>
              <w:t xml:space="preserve">No </w:t>
            </w:r>
            <w:r w:rsidRPr="00582A0D">
              <w:rPr>
                <w:rFonts w:ascii="Times New Roman" w:hAnsi="Times New Roman"/>
                <w:b/>
                <w:noProof/>
                <w:sz w:val="24"/>
                <w:szCs w:val="24"/>
              </w:rPr>
              <w:fldChar w:fldCharType="begin">
                <w:ffData>
                  <w:name w:val="Check1"/>
                  <w:enabled/>
                  <w:calcOnExit w:val="0"/>
                  <w:checkBox>
                    <w:sizeAuto/>
                    <w:default w:val="0"/>
                  </w:checkBox>
                </w:ffData>
              </w:fldChar>
            </w:r>
            <w:r w:rsidRPr="00582A0D">
              <w:rPr>
                <w:rFonts w:ascii="Times New Roman" w:hAnsi="Times New Roman"/>
                <w:b/>
                <w:noProof/>
                <w:sz w:val="24"/>
                <w:szCs w:val="24"/>
              </w:rPr>
              <w:instrText xml:space="preserve"> FORMCHECKBOX </w:instrText>
            </w:r>
            <w:r w:rsidR="00E92DD7">
              <w:rPr>
                <w:rFonts w:ascii="Times New Roman" w:hAnsi="Times New Roman"/>
                <w:b/>
                <w:noProof/>
                <w:sz w:val="24"/>
                <w:szCs w:val="24"/>
              </w:rPr>
            </w:r>
            <w:r w:rsidR="00E92DD7">
              <w:rPr>
                <w:rFonts w:ascii="Times New Roman" w:hAnsi="Times New Roman"/>
                <w:b/>
                <w:noProof/>
                <w:sz w:val="24"/>
                <w:szCs w:val="24"/>
              </w:rPr>
              <w:fldChar w:fldCharType="separate"/>
            </w:r>
            <w:r w:rsidRPr="00582A0D">
              <w:rPr>
                <w:rFonts w:ascii="Times New Roman" w:hAnsi="Times New Roman"/>
                <w:b/>
                <w:noProof/>
                <w:sz w:val="24"/>
                <w:szCs w:val="24"/>
              </w:rPr>
              <w:fldChar w:fldCharType="end"/>
            </w:r>
            <w:r w:rsidRPr="00582A0D">
              <w:rPr>
                <w:rFonts w:ascii="Times New Roman" w:hAnsi="Times New Roman"/>
                <w:b/>
                <w:noProof/>
                <w:sz w:val="24"/>
                <w:szCs w:val="24"/>
              </w:rPr>
              <w:t xml:space="preserve">  </w:t>
            </w:r>
            <w:r w:rsidRPr="00582A0D">
              <w:rPr>
                <w:rFonts w:ascii="Times New Roman" w:hAnsi="Times New Roman"/>
                <w:b/>
                <w:noProof/>
                <w:color w:val="FFFFFF" w:themeColor="background1"/>
                <w:sz w:val="24"/>
                <w:szCs w:val="24"/>
              </w:rPr>
              <w:t>If No, please describe the quatifiable increase for service or Activity.</w:t>
            </w:r>
          </w:p>
        </w:tc>
      </w:tr>
      <w:tr w:rsidR="00416CD3" w:rsidRPr="00EB5C60" w14:paraId="4437C49B" w14:textId="77777777" w:rsidTr="00E06796">
        <w:trPr>
          <w:trHeight w:val="3158"/>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F9EE4D" w14:textId="04FF9A98" w:rsidR="00416CD3" w:rsidRPr="00EB5C60" w:rsidRDefault="00416CD3" w:rsidP="00416CD3">
            <w:pPr>
              <w:spacing w:before="60" w:after="0" w:line="240" w:lineRule="auto"/>
              <w:rPr>
                <w:rFonts w:ascii="Times New Roman" w:hAnsi="Times New Roman"/>
                <w:sz w:val="20"/>
                <w:szCs w:val="20"/>
              </w:rPr>
            </w:pPr>
            <w:r w:rsidRPr="00EB5C60">
              <w:rPr>
                <w:rFonts w:ascii="Times New Roman" w:hAnsi="Times New Roman"/>
                <w:sz w:val="20"/>
                <w:szCs w:val="20"/>
              </w:rPr>
              <w:fldChar w:fldCharType="begin">
                <w:ffData>
                  <w:name w:val=""/>
                  <w:enabled/>
                  <w:calcOnExit w:val="0"/>
                  <w:textInput>
                    <w:maxLength w:val="445"/>
                  </w:textInput>
                </w:ffData>
              </w:fldChar>
            </w:r>
            <w:r w:rsidRPr="00EB5C60">
              <w:rPr>
                <w:rFonts w:ascii="Times New Roman" w:hAnsi="Times New Roman"/>
                <w:sz w:val="20"/>
                <w:szCs w:val="20"/>
              </w:rPr>
              <w:instrText xml:space="preserve"> FORMTEXT </w:instrText>
            </w:r>
            <w:r w:rsidRPr="00EB5C60">
              <w:rPr>
                <w:rFonts w:ascii="Times New Roman" w:hAnsi="Times New Roman"/>
                <w:sz w:val="20"/>
                <w:szCs w:val="20"/>
              </w:rPr>
            </w:r>
            <w:r w:rsidRPr="00EB5C60">
              <w:rPr>
                <w:rFonts w:ascii="Times New Roman" w:hAnsi="Times New Roman"/>
                <w:sz w:val="20"/>
                <w:szCs w:val="20"/>
              </w:rPr>
              <w:fldChar w:fldCharType="separate"/>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fldChar w:fldCharType="end"/>
            </w:r>
          </w:p>
        </w:tc>
      </w:tr>
      <w:tr w:rsidR="00416CD3" w:rsidRPr="00EB5C60" w14:paraId="3334C8AB" w14:textId="77777777" w:rsidTr="00E06796">
        <w:trPr>
          <w:trHeight w:val="440"/>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E79" w:themeFill="accent1" w:themeFillShade="80"/>
          </w:tcPr>
          <w:p w14:paraId="12C53952" w14:textId="65FB0812" w:rsidR="00416CD3" w:rsidRPr="00512E2E" w:rsidRDefault="00221D18" w:rsidP="00582A0D">
            <w:pPr>
              <w:pStyle w:val="ListParagraph"/>
              <w:numPr>
                <w:ilvl w:val="0"/>
                <w:numId w:val="19"/>
              </w:numPr>
              <w:spacing w:before="60" w:after="0" w:line="240" w:lineRule="auto"/>
              <w:rPr>
                <w:rFonts w:ascii="Times New Roman" w:hAnsi="Times New Roman"/>
              </w:rPr>
            </w:pPr>
            <w:r w:rsidRPr="00512E2E">
              <w:rPr>
                <w:rFonts w:ascii="Times New Roman" w:hAnsi="Times New Roman"/>
                <w:b/>
                <w:noProof/>
                <w:color w:val="FFFFFF" w:themeColor="background1"/>
                <w:sz w:val="24"/>
                <w:szCs w:val="24"/>
              </w:rPr>
              <w:t xml:space="preserve">What area will be served by each Activity and the </w:t>
            </w:r>
            <w:r>
              <w:rPr>
                <w:rFonts w:ascii="Times New Roman" w:hAnsi="Times New Roman"/>
                <w:b/>
                <w:noProof/>
                <w:color w:val="FFFFFF" w:themeColor="background1"/>
                <w:sz w:val="24"/>
                <w:szCs w:val="24"/>
              </w:rPr>
              <w:t>C</w:t>
            </w:r>
            <w:r w:rsidRPr="00512E2E">
              <w:rPr>
                <w:rFonts w:ascii="Times New Roman" w:hAnsi="Times New Roman"/>
                <w:b/>
                <w:noProof/>
                <w:color w:val="FFFFFF" w:themeColor="background1"/>
                <w:sz w:val="24"/>
                <w:szCs w:val="24"/>
              </w:rPr>
              <w:t>ensus tract</w:t>
            </w:r>
            <w:r>
              <w:rPr>
                <w:rFonts w:ascii="Times New Roman" w:hAnsi="Times New Roman"/>
                <w:b/>
                <w:noProof/>
                <w:color w:val="FFFFFF" w:themeColor="background1"/>
                <w:sz w:val="24"/>
                <w:szCs w:val="24"/>
              </w:rPr>
              <w:t>,</w:t>
            </w:r>
            <w:r w:rsidRPr="00512E2E">
              <w:rPr>
                <w:rFonts w:ascii="Times New Roman" w:hAnsi="Times New Roman"/>
                <w:b/>
                <w:noProof/>
                <w:color w:val="FFFFFF" w:themeColor="background1"/>
                <w:sz w:val="24"/>
                <w:szCs w:val="24"/>
              </w:rPr>
              <w:t xml:space="preserve"> if applicable?</w:t>
            </w:r>
          </w:p>
        </w:tc>
      </w:tr>
      <w:tr w:rsidR="00416CD3" w:rsidRPr="00EB5C60" w14:paraId="77DDE593" w14:textId="77777777" w:rsidTr="005D6BC6">
        <w:trPr>
          <w:trHeight w:hRule="exact" w:val="350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3ABFB8C" w14:textId="272B62A9" w:rsidR="00416CD3" w:rsidRPr="00EB5C60" w:rsidRDefault="00416CD3" w:rsidP="00416CD3">
            <w:pPr>
              <w:spacing w:before="60" w:after="0" w:line="240" w:lineRule="auto"/>
              <w:rPr>
                <w:rFonts w:ascii="Times New Roman" w:hAnsi="Times New Roman"/>
                <w:sz w:val="20"/>
                <w:szCs w:val="20"/>
                <w:lang w:eastAsia="x-none"/>
              </w:rPr>
            </w:pPr>
            <w:r w:rsidRPr="00EB5C60">
              <w:rPr>
                <w:rFonts w:ascii="Times New Roman" w:hAnsi="Times New Roman"/>
                <w:sz w:val="20"/>
                <w:szCs w:val="20"/>
              </w:rPr>
              <w:fldChar w:fldCharType="begin">
                <w:ffData>
                  <w:name w:val=""/>
                  <w:enabled/>
                  <w:calcOnExit w:val="0"/>
                  <w:textInput>
                    <w:maxLength w:val="445"/>
                  </w:textInput>
                </w:ffData>
              </w:fldChar>
            </w:r>
            <w:r w:rsidRPr="00EB5C60">
              <w:rPr>
                <w:rFonts w:ascii="Times New Roman" w:hAnsi="Times New Roman"/>
                <w:sz w:val="20"/>
                <w:szCs w:val="20"/>
              </w:rPr>
              <w:instrText xml:space="preserve"> FORMTEXT </w:instrText>
            </w:r>
            <w:r w:rsidRPr="00EB5C60">
              <w:rPr>
                <w:rFonts w:ascii="Times New Roman" w:hAnsi="Times New Roman"/>
                <w:sz w:val="20"/>
                <w:szCs w:val="20"/>
              </w:rPr>
            </w:r>
            <w:r w:rsidRPr="00EB5C60">
              <w:rPr>
                <w:rFonts w:ascii="Times New Roman" w:hAnsi="Times New Roman"/>
                <w:sz w:val="20"/>
                <w:szCs w:val="20"/>
              </w:rPr>
              <w:fldChar w:fldCharType="separate"/>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fldChar w:fldCharType="end"/>
            </w:r>
          </w:p>
        </w:tc>
      </w:tr>
      <w:bookmarkEnd w:id="4"/>
      <w:tr w:rsidR="005071D0" w:rsidRPr="00EB5C60" w14:paraId="0A332FEA" w14:textId="77777777" w:rsidTr="00F23967">
        <w:trPr>
          <w:trHeight w:val="440"/>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F4E79" w:themeFill="accent1" w:themeFillShade="80"/>
          </w:tcPr>
          <w:p w14:paraId="0AB98515" w14:textId="218CB0BE" w:rsidR="005071D0" w:rsidRPr="00512E2E" w:rsidRDefault="00221D18" w:rsidP="00582A0D">
            <w:pPr>
              <w:pStyle w:val="ListParagraph"/>
              <w:numPr>
                <w:ilvl w:val="0"/>
                <w:numId w:val="19"/>
              </w:numPr>
              <w:spacing w:before="60" w:after="0" w:line="240" w:lineRule="auto"/>
              <w:rPr>
                <w:rFonts w:ascii="Times New Roman" w:hAnsi="Times New Roman"/>
              </w:rPr>
            </w:pPr>
            <w:r w:rsidRPr="00512E2E">
              <w:rPr>
                <w:rFonts w:ascii="Times New Roman" w:hAnsi="Times New Roman"/>
                <w:b/>
                <w:noProof/>
                <w:color w:val="FFFFFF" w:themeColor="background1"/>
                <w:sz w:val="24"/>
                <w:szCs w:val="24"/>
              </w:rPr>
              <w:t>What other funding sources do you have available for the proposed Activity and explain how your agency will assure there will be no Duplication of Benefits for the Activity?</w:t>
            </w:r>
          </w:p>
        </w:tc>
      </w:tr>
      <w:tr w:rsidR="005071D0" w:rsidRPr="00EB5C60" w14:paraId="718C9999" w14:textId="77777777" w:rsidTr="00F23967">
        <w:trPr>
          <w:trHeight w:hRule="exact" w:val="3340"/>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8C1E575" w14:textId="77777777" w:rsidR="005071D0" w:rsidRPr="00EB5C60" w:rsidRDefault="005071D0" w:rsidP="00F23967">
            <w:pPr>
              <w:spacing w:before="60" w:after="0" w:line="240" w:lineRule="auto"/>
              <w:rPr>
                <w:rFonts w:ascii="Times New Roman" w:hAnsi="Times New Roman"/>
                <w:sz w:val="20"/>
                <w:szCs w:val="20"/>
                <w:lang w:eastAsia="x-none"/>
              </w:rPr>
            </w:pPr>
            <w:r w:rsidRPr="00EB5C60">
              <w:rPr>
                <w:rFonts w:ascii="Times New Roman" w:hAnsi="Times New Roman"/>
                <w:sz w:val="20"/>
                <w:szCs w:val="20"/>
              </w:rPr>
              <w:fldChar w:fldCharType="begin">
                <w:ffData>
                  <w:name w:val=""/>
                  <w:enabled/>
                  <w:calcOnExit w:val="0"/>
                  <w:textInput>
                    <w:maxLength w:val="445"/>
                  </w:textInput>
                </w:ffData>
              </w:fldChar>
            </w:r>
            <w:r w:rsidRPr="00EB5C60">
              <w:rPr>
                <w:rFonts w:ascii="Times New Roman" w:hAnsi="Times New Roman"/>
                <w:sz w:val="20"/>
                <w:szCs w:val="20"/>
              </w:rPr>
              <w:instrText xml:space="preserve"> FORMTEXT </w:instrText>
            </w:r>
            <w:r w:rsidRPr="00EB5C60">
              <w:rPr>
                <w:rFonts w:ascii="Times New Roman" w:hAnsi="Times New Roman"/>
                <w:sz w:val="20"/>
                <w:szCs w:val="20"/>
              </w:rPr>
            </w:r>
            <w:r w:rsidRPr="00EB5C60">
              <w:rPr>
                <w:rFonts w:ascii="Times New Roman" w:hAnsi="Times New Roman"/>
                <w:sz w:val="20"/>
                <w:szCs w:val="20"/>
              </w:rPr>
              <w:fldChar w:fldCharType="separate"/>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t> </w:t>
            </w:r>
            <w:r w:rsidRPr="00EB5C60">
              <w:rPr>
                <w:rFonts w:ascii="Times New Roman" w:hAnsi="Times New Roman"/>
                <w:sz w:val="20"/>
                <w:szCs w:val="20"/>
              </w:rPr>
              <w:fldChar w:fldCharType="end"/>
            </w:r>
          </w:p>
        </w:tc>
      </w:tr>
    </w:tbl>
    <w:p w14:paraId="3D953AEE" w14:textId="05DA8CC1" w:rsidR="00FC3A64" w:rsidRDefault="00F51620">
      <w:r>
        <w:rPr>
          <w:rFonts w:ascii="Times New Roman" w:hAnsi="Times New Roman"/>
          <w:b/>
          <w:noProof/>
          <w:color w:val="FFFFFF" w:themeColor="background1"/>
          <w:sz w:val="24"/>
          <w:szCs w:val="24"/>
        </w:rPr>
        <w:t>pplicant document the clientle’s low and moderate income staus?</w:t>
      </w:r>
      <w:r w:rsidRPr="00534CC7">
        <w:rPr>
          <w:rFonts w:ascii="Times New Roman" w:hAnsi="Times New Roman"/>
          <w:b/>
          <w:noProof/>
          <w:color w:val="FFFFFF" w:themeColor="background1"/>
          <w:sz w:val="24"/>
          <w:szCs w:val="24"/>
        </w:rPr>
        <w:t xml:space="preserve"> </w:t>
      </w:r>
      <w:r w:rsidRPr="00534CC7">
        <w:rPr>
          <w:rFonts w:ascii="Times New Roman" w:hAnsi="Times New Roman"/>
          <w:b/>
          <w:color w:val="FFFFFF" w:themeColor="background1"/>
          <w:sz w:val="24"/>
          <w:szCs w:val="24"/>
        </w:rPr>
        <w:t>If more space is needed, attachments can be included.</w:t>
      </w:r>
      <w:r w:rsidRPr="00F51620">
        <w:rPr>
          <w:rFonts w:ascii="Times New Roman" w:hAnsi="Times New Roman"/>
          <w:b/>
          <w:noProof/>
          <w:color w:val="FFFFFF" w:themeColor="background1"/>
          <w:sz w:val="24"/>
          <w:szCs w:val="24"/>
        </w:rPr>
        <w:t xml:space="preserve"> </w:t>
      </w:r>
      <w:r>
        <w:rPr>
          <w:rFonts w:ascii="Times New Roman" w:hAnsi="Times New Roman"/>
          <w:b/>
          <w:noProof/>
          <w:color w:val="FFFFFF" w:themeColor="background1"/>
          <w:sz w:val="24"/>
          <w:szCs w:val="24"/>
        </w:rPr>
        <w:t>How will the Applicant document the clientle’s low and moderate income staus?</w:t>
      </w:r>
      <w:r w:rsidRPr="00534CC7">
        <w:rPr>
          <w:rFonts w:ascii="Times New Roman" w:hAnsi="Times New Roman"/>
          <w:b/>
          <w:noProof/>
          <w:color w:val="FFFFFF" w:themeColor="background1"/>
          <w:sz w:val="24"/>
          <w:szCs w:val="24"/>
        </w:rPr>
        <w:t xml:space="preserve"> </w:t>
      </w:r>
      <w:r w:rsidRPr="00534CC7">
        <w:rPr>
          <w:rFonts w:ascii="Times New Roman" w:hAnsi="Times New Roman"/>
          <w:b/>
          <w:color w:val="FFFFFF" w:themeColor="background1"/>
          <w:sz w:val="24"/>
          <w:szCs w:val="24"/>
        </w:rPr>
        <w:t>If more space is needed, attachments can be included.</w:t>
      </w:r>
      <w:r w:rsidR="00FC3A64">
        <w:br w:type="page"/>
      </w:r>
    </w:p>
    <w:tbl>
      <w:tblPr>
        <w:tblStyle w:val="TableGrid"/>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8905"/>
        <w:gridCol w:w="2010"/>
      </w:tblGrid>
      <w:tr w:rsidR="00E06796" w:rsidRPr="009436AA" w14:paraId="2B029256" w14:textId="77777777" w:rsidTr="00E06796">
        <w:trPr>
          <w:trHeight w:val="432"/>
        </w:trPr>
        <w:tc>
          <w:tcPr>
            <w:tcW w:w="8905" w:type="dxa"/>
            <w:tcBorders>
              <w:top w:val="single" w:sz="4" w:space="0" w:color="A6A6A6" w:themeColor="background1" w:themeShade="A6"/>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217E9AD0" w14:textId="7201793E" w:rsidR="00E06796" w:rsidRPr="009436AA" w:rsidRDefault="00E06796" w:rsidP="00E06796">
            <w:pPr>
              <w:spacing w:before="60" w:after="0" w:line="240" w:lineRule="auto"/>
              <w:rPr>
                <w:rFonts w:ascii="Times New Roman" w:hAnsi="Times New Roman"/>
                <w:b/>
                <w:noProof/>
                <w:color w:val="FFFFFF" w:themeColor="background1"/>
                <w:sz w:val="24"/>
                <w:szCs w:val="24"/>
              </w:rPr>
            </w:pPr>
            <w:r w:rsidRPr="009436AA">
              <w:rPr>
                <w:rFonts w:ascii="Times New Roman" w:hAnsi="Times New Roman"/>
                <w:b/>
                <w:noProof/>
                <w:color w:val="FFFFFF" w:themeColor="background1"/>
                <w:sz w:val="24"/>
                <w:szCs w:val="24"/>
              </w:rPr>
              <w:lastRenderedPageBreak/>
              <w:t>Program Budget/Sources and Uses</w:t>
            </w:r>
          </w:p>
        </w:tc>
        <w:tc>
          <w:tcPr>
            <w:tcW w:w="2010" w:type="dxa"/>
            <w:tcBorders>
              <w:top w:val="single" w:sz="4" w:space="0" w:color="A6A6A6" w:themeColor="background1" w:themeShade="A6"/>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1105EA84" w14:textId="77777777" w:rsidR="00E06796" w:rsidRPr="009436AA" w:rsidRDefault="00E06796" w:rsidP="00E06796">
            <w:pPr>
              <w:spacing w:before="60" w:after="0" w:line="240" w:lineRule="auto"/>
              <w:ind w:left="-15"/>
              <w:jc w:val="center"/>
              <w:rPr>
                <w:rFonts w:ascii="Times New Roman" w:hAnsi="Times New Roman"/>
                <w:b/>
                <w:noProof/>
                <w:color w:val="FFFFFF" w:themeColor="background1"/>
                <w:sz w:val="24"/>
                <w:szCs w:val="24"/>
              </w:rPr>
            </w:pPr>
          </w:p>
        </w:tc>
      </w:tr>
    </w:tbl>
    <w:tbl>
      <w:tblPr>
        <w:tblStyle w:val="TableGrid1"/>
        <w:tblW w:w="10915" w:type="dxa"/>
        <w:tblLayout w:type="fixed"/>
        <w:tblCellMar>
          <w:left w:w="115" w:type="dxa"/>
          <w:right w:w="115" w:type="dxa"/>
        </w:tblCellMar>
        <w:tblLook w:val="04A0" w:firstRow="1" w:lastRow="0" w:firstColumn="1" w:lastColumn="0" w:noHBand="0" w:noVBand="1"/>
      </w:tblPr>
      <w:tblGrid>
        <w:gridCol w:w="5395"/>
        <w:gridCol w:w="5520"/>
      </w:tblGrid>
      <w:tr w:rsidR="00E06796" w:rsidRPr="009436AA" w14:paraId="5B32A5BC" w14:textId="77777777" w:rsidTr="00E06796">
        <w:trPr>
          <w:trHeight w:val="720"/>
        </w:trPr>
        <w:tc>
          <w:tcPr>
            <w:tcW w:w="10915" w:type="dxa"/>
            <w:gridSpan w:val="2"/>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shd w:val="clear" w:color="auto" w:fill="E7E6E6" w:themeFill="background2"/>
          </w:tcPr>
          <w:p w14:paraId="62136476" w14:textId="437625E0" w:rsidR="00E06796" w:rsidRPr="009436AA" w:rsidRDefault="00E06796" w:rsidP="00E06796">
            <w:pPr>
              <w:spacing w:before="60" w:after="0" w:line="240" w:lineRule="auto"/>
              <w:rPr>
                <w:rFonts w:ascii="Times New Roman" w:hAnsi="Times New Roman"/>
                <w:b/>
                <w:sz w:val="20"/>
                <w:szCs w:val="20"/>
              </w:rPr>
            </w:pPr>
            <w:r w:rsidRPr="009436AA">
              <w:rPr>
                <w:rFonts w:ascii="Times New Roman" w:hAnsi="Times New Roman"/>
                <w:b/>
                <w:sz w:val="20"/>
                <w:szCs w:val="20"/>
              </w:rPr>
              <w:t>Due to the nature of the CARES Act</w:t>
            </w:r>
            <w:r w:rsidR="00D147AF" w:rsidRPr="009436AA">
              <w:rPr>
                <w:rFonts w:ascii="Times New Roman" w:hAnsi="Times New Roman"/>
                <w:b/>
                <w:sz w:val="20"/>
                <w:szCs w:val="20"/>
              </w:rPr>
              <w:t>, Applicants/</w:t>
            </w:r>
            <w:r w:rsidR="0011430C">
              <w:rPr>
                <w:rFonts w:ascii="Times New Roman" w:hAnsi="Times New Roman"/>
                <w:b/>
                <w:sz w:val="20"/>
                <w:szCs w:val="20"/>
              </w:rPr>
              <w:t>Subrecipient</w:t>
            </w:r>
            <w:r w:rsidR="00D147AF" w:rsidRPr="009436AA">
              <w:rPr>
                <w:rFonts w:ascii="Times New Roman" w:hAnsi="Times New Roman"/>
                <w:b/>
                <w:sz w:val="20"/>
                <w:szCs w:val="20"/>
              </w:rPr>
              <w:t xml:space="preserve">s must be cognizant of Duplication of Benefits, which is a duplication of funding when the </w:t>
            </w:r>
            <w:r w:rsidR="0011430C">
              <w:rPr>
                <w:rFonts w:ascii="Times New Roman" w:hAnsi="Times New Roman"/>
                <w:b/>
                <w:sz w:val="20"/>
                <w:szCs w:val="20"/>
              </w:rPr>
              <w:t>A</w:t>
            </w:r>
            <w:r w:rsidR="00D147AF" w:rsidRPr="009436AA">
              <w:rPr>
                <w:rFonts w:ascii="Times New Roman" w:hAnsi="Times New Roman"/>
                <w:b/>
                <w:sz w:val="20"/>
                <w:szCs w:val="20"/>
              </w:rPr>
              <w:t>pplicant/</w:t>
            </w:r>
            <w:r w:rsidR="0011430C">
              <w:rPr>
                <w:rFonts w:ascii="Times New Roman" w:hAnsi="Times New Roman"/>
                <w:b/>
                <w:sz w:val="20"/>
                <w:szCs w:val="20"/>
              </w:rPr>
              <w:t>Subrecipient</w:t>
            </w:r>
            <w:r w:rsidR="00D147AF" w:rsidRPr="009436AA">
              <w:rPr>
                <w:rFonts w:ascii="Times New Roman" w:hAnsi="Times New Roman"/>
                <w:b/>
                <w:sz w:val="20"/>
                <w:szCs w:val="20"/>
              </w:rPr>
              <w:t xml:space="preserve"> receives assistance from multiple sources for the </w:t>
            </w:r>
            <w:r w:rsidR="00C21B28">
              <w:rPr>
                <w:rFonts w:ascii="Times New Roman" w:hAnsi="Times New Roman"/>
                <w:b/>
                <w:sz w:val="20"/>
                <w:szCs w:val="20"/>
              </w:rPr>
              <w:t>Activity</w:t>
            </w:r>
            <w:r w:rsidR="00D62943">
              <w:rPr>
                <w:rFonts w:ascii="Times New Roman" w:hAnsi="Times New Roman"/>
                <w:b/>
                <w:sz w:val="20"/>
                <w:szCs w:val="20"/>
              </w:rPr>
              <w:t xml:space="preserve"> </w:t>
            </w:r>
            <w:r w:rsidR="00D147AF" w:rsidRPr="009436AA">
              <w:rPr>
                <w:rFonts w:ascii="Times New Roman" w:hAnsi="Times New Roman"/>
                <w:b/>
                <w:sz w:val="20"/>
                <w:szCs w:val="20"/>
              </w:rPr>
              <w:t xml:space="preserve">and the amount of the CARES Act funding exceeds the amount of funding needed. </w:t>
            </w:r>
            <w:r w:rsidR="00534CC7">
              <w:rPr>
                <w:rFonts w:ascii="Times New Roman" w:hAnsi="Times New Roman"/>
                <w:b/>
                <w:sz w:val="20"/>
                <w:szCs w:val="20"/>
              </w:rPr>
              <w:t>Please indicate Federal, State, grants or in-kind.</w:t>
            </w:r>
            <w:r w:rsidR="00D147AF" w:rsidRPr="009436AA">
              <w:rPr>
                <w:rFonts w:ascii="Times New Roman" w:hAnsi="Times New Roman"/>
                <w:b/>
                <w:sz w:val="20"/>
                <w:szCs w:val="20"/>
              </w:rPr>
              <w:t xml:space="preserve"> </w:t>
            </w:r>
          </w:p>
          <w:p w14:paraId="6C2955AA" w14:textId="0EA7447F" w:rsidR="00D147AF" w:rsidRPr="009436AA" w:rsidRDefault="00D147AF" w:rsidP="00D147AF">
            <w:pPr>
              <w:spacing w:before="60" w:after="0" w:line="240" w:lineRule="auto"/>
              <w:jc w:val="center"/>
              <w:rPr>
                <w:rFonts w:ascii="Times New Roman" w:hAnsi="Times New Roman"/>
                <w:b/>
              </w:rPr>
            </w:pPr>
            <w:r w:rsidRPr="009436AA">
              <w:rPr>
                <w:rFonts w:ascii="Times New Roman" w:hAnsi="Times New Roman"/>
                <w:b/>
              </w:rPr>
              <w:t xml:space="preserve">PLEASE PROVIDE A BUDGET OF ALL INCOME AND EXPENSES </w:t>
            </w:r>
            <w:r w:rsidRPr="00AB233D">
              <w:rPr>
                <w:rFonts w:ascii="Times New Roman" w:hAnsi="Times New Roman"/>
                <w:b/>
                <w:u w:val="single"/>
              </w:rPr>
              <w:t xml:space="preserve">FOR </w:t>
            </w:r>
            <w:r w:rsidRPr="009436AA">
              <w:rPr>
                <w:rFonts w:ascii="Times New Roman" w:hAnsi="Times New Roman"/>
                <w:b/>
                <w:u w:val="single"/>
              </w:rPr>
              <w:t xml:space="preserve">THIS </w:t>
            </w:r>
            <w:r w:rsidR="00C21B28">
              <w:rPr>
                <w:rFonts w:ascii="Times New Roman" w:hAnsi="Times New Roman"/>
                <w:b/>
                <w:u w:val="single"/>
              </w:rPr>
              <w:t>ACTIVITY</w:t>
            </w:r>
            <w:r w:rsidRPr="009436AA">
              <w:rPr>
                <w:rFonts w:ascii="Times New Roman" w:hAnsi="Times New Roman"/>
                <w:b/>
                <w:u w:val="single"/>
              </w:rPr>
              <w:t xml:space="preserve"> REQUEST</w:t>
            </w:r>
            <w:r w:rsidRPr="009436AA">
              <w:rPr>
                <w:rFonts w:ascii="Times New Roman" w:hAnsi="Times New Roman"/>
                <w:b/>
              </w:rPr>
              <w:t xml:space="preserve"> </w:t>
            </w:r>
          </w:p>
          <w:p w14:paraId="1CB4B28E" w14:textId="1DDE0CE9" w:rsidR="00D147AF" w:rsidRPr="009436AA" w:rsidRDefault="00D147AF" w:rsidP="00D147AF">
            <w:pPr>
              <w:spacing w:before="60" w:after="0" w:line="240" w:lineRule="auto"/>
              <w:jc w:val="center"/>
              <w:rPr>
                <w:rFonts w:ascii="Times New Roman" w:hAnsi="Times New Roman"/>
                <w:b/>
              </w:rPr>
            </w:pPr>
            <w:r w:rsidRPr="009436AA">
              <w:rPr>
                <w:rFonts w:ascii="Times New Roman" w:hAnsi="Times New Roman"/>
                <w:b/>
              </w:rPr>
              <w:t>This budget is NOT for the total budget of the nonprofit</w:t>
            </w:r>
          </w:p>
        </w:tc>
      </w:tr>
      <w:tr w:rsidR="00E06796" w:rsidRPr="009436AA" w14:paraId="2BDEAF74" w14:textId="77777777" w:rsidTr="00E06796">
        <w:trPr>
          <w:trHeight w:val="402"/>
        </w:trPr>
        <w:tc>
          <w:tcPr>
            <w:tcW w:w="10915" w:type="dxa"/>
            <w:gridSpan w:val="2"/>
            <w:tcBorders>
              <w:top w:val="doub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410D0752" w14:textId="77777777" w:rsidR="00E06796" w:rsidRPr="009436AA" w:rsidRDefault="00E06796" w:rsidP="00E06796">
            <w:pPr>
              <w:spacing w:after="0" w:line="240" w:lineRule="auto"/>
              <w:jc w:val="center"/>
              <w:rPr>
                <w:rFonts w:ascii="Times New Roman" w:hAnsi="Times New Roman"/>
                <w:b/>
                <w:color w:val="C00000"/>
                <w:sz w:val="20"/>
                <w:szCs w:val="20"/>
              </w:rPr>
            </w:pPr>
            <w:bookmarkStart w:id="5" w:name="_Hlk514594106"/>
            <w:r w:rsidRPr="009436AA">
              <w:rPr>
                <w:rFonts w:ascii="Times New Roman" w:hAnsi="Times New Roman"/>
                <w:b/>
                <w:color w:val="C00000"/>
                <w:sz w:val="20"/>
                <w:szCs w:val="20"/>
              </w:rPr>
              <w:t xml:space="preserve">Please include an asterisk (*) before the source name to indicate </w:t>
            </w:r>
            <w:r w:rsidRPr="009436AA">
              <w:rPr>
                <w:rFonts w:ascii="Times New Roman" w:hAnsi="Times New Roman"/>
                <w:b/>
                <w:i/>
                <w:color w:val="C00000"/>
                <w:sz w:val="20"/>
                <w:szCs w:val="20"/>
              </w:rPr>
              <w:t>committed</w:t>
            </w:r>
            <w:r w:rsidRPr="009436AA">
              <w:rPr>
                <w:rFonts w:ascii="Times New Roman" w:hAnsi="Times New Roman"/>
                <w:b/>
                <w:color w:val="C00000"/>
                <w:sz w:val="20"/>
                <w:szCs w:val="20"/>
              </w:rPr>
              <w:t xml:space="preserve"> program funds.</w:t>
            </w:r>
          </w:p>
        </w:tc>
      </w:tr>
      <w:tr w:rsidR="00E06796" w:rsidRPr="009436AA" w14:paraId="48EEDEFA" w14:textId="77777777" w:rsidTr="00E06796">
        <w:trPr>
          <w:trHeight w:val="144"/>
        </w:trPr>
        <w:tc>
          <w:tcPr>
            <w:tcW w:w="5395" w:type="dxa"/>
            <w:tcBorders>
              <w:top w:val="nil"/>
              <w:left w:val="single" w:sz="4" w:space="0" w:color="A6A6A6" w:themeColor="background1" w:themeShade="A6"/>
              <w:bottom w:val="single" w:sz="4" w:space="0" w:color="A6A6A6" w:themeColor="background1" w:themeShade="A6"/>
              <w:right w:val="nil"/>
            </w:tcBorders>
            <w:vAlign w:val="center"/>
          </w:tcPr>
          <w:p w14:paraId="18FDC6BE" w14:textId="77777777" w:rsidR="00E06796" w:rsidRPr="009436AA" w:rsidRDefault="00E06796" w:rsidP="00E06796">
            <w:pPr>
              <w:spacing w:after="0" w:line="240" w:lineRule="auto"/>
              <w:jc w:val="center"/>
              <w:rPr>
                <w:rFonts w:ascii="Times New Roman" w:hAnsi="Times New Roman"/>
                <w:b/>
                <w:color w:val="2E74B5" w:themeColor="accent1" w:themeShade="BF"/>
              </w:rPr>
            </w:pPr>
            <w:r w:rsidRPr="009436AA">
              <w:rPr>
                <w:rFonts w:ascii="Times New Roman" w:hAnsi="Times New Roman"/>
                <w:b/>
                <w:color w:val="2E74B5" w:themeColor="accent1" w:themeShade="BF"/>
              </w:rPr>
              <w:t>Sources</w:t>
            </w:r>
          </w:p>
        </w:tc>
        <w:tc>
          <w:tcPr>
            <w:tcW w:w="5520" w:type="dxa"/>
            <w:tcBorders>
              <w:top w:val="nil"/>
              <w:left w:val="nil"/>
              <w:bottom w:val="single" w:sz="4" w:space="0" w:color="A6A6A6" w:themeColor="background1" w:themeShade="A6"/>
              <w:right w:val="single" w:sz="4" w:space="0" w:color="A6A6A6" w:themeColor="background1" w:themeShade="A6"/>
            </w:tcBorders>
            <w:vAlign w:val="center"/>
          </w:tcPr>
          <w:p w14:paraId="5ABE1314" w14:textId="77777777" w:rsidR="00E06796" w:rsidRPr="009436AA" w:rsidRDefault="00E06796" w:rsidP="00E06796">
            <w:pPr>
              <w:spacing w:after="0" w:line="240" w:lineRule="auto"/>
              <w:jc w:val="center"/>
              <w:rPr>
                <w:rFonts w:ascii="Times New Roman" w:hAnsi="Times New Roman"/>
                <w:b/>
                <w:color w:val="2E74B5" w:themeColor="accent1" w:themeShade="BF"/>
              </w:rPr>
            </w:pPr>
            <w:r w:rsidRPr="009436AA">
              <w:rPr>
                <w:rFonts w:ascii="Times New Roman" w:hAnsi="Times New Roman"/>
                <w:b/>
                <w:color w:val="2E74B5" w:themeColor="accent1" w:themeShade="BF"/>
              </w:rPr>
              <w:t>Uses</w:t>
            </w:r>
          </w:p>
        </w:tc>
      </w:tr>
    </w:tbl>
    <w:p w14:paraId="0EECE834" w14:textId="77777777" w:rsidR="00E06796" w:rsidRPr="00DD2104" w:rsidRDefault="00E06796" w:rsidP="00E06796">
      <w:pPr>
        <w:spacing w:after="0" w:line="240" w:lineRule="auto"/>
        <w:rPr>
          <w:sz w:val="4"/>
          <w:szCs w:val="4"/>
        </w:rPr>
      </w:pPr>
    </w:p>
    <w:tbl>
      <w:tblPr>
        <w:tblStyle w:val="TableGrid1"/>
        <w:tblW w:w="10915" w:type="dxa"/>
        <w:tblLayout w:type="fixed"/>
        <w:tblCellMar>
          <w:left w:w="115" w:type="dxa"/>
          <w:right w:w="115" w:type="dxa"/>
        </w:tblCellMar>
        <w:tblLook w:val="04A0" w:firstRow="1" w:lastRow="0" w:firstColumn="1" w:lastColumn="0" w:noHBand="0" w:noVBand="1"/>
      </w:tblPr>
      <w:tblGrid>
        <w:gridCol w:w="3978"/>
        <w:gridCol w:w="1417"/>
        <w:gridCol w:w="3974"/>
        <w:gridCol w:w="1546"/>
      </w:tblGrid>
      <w:tr w:rsidR="00E06796" w:rsidRPr="00D012AD" w14:paraId="2EA5FAAB" w14:textId="77777777" w:rsidTr="00E06796">
        <w:trPr>
          <w:trHeight w:hRule="exact" w:val="432"/>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bookmarkEnd w:id="5"/>
          <w:p w14:paraId="3194BC07" w14:textId="77777777" w:rsidR="00E06796" w:rsidRPr="00A179BA" w:rsidRDefault="00E06796" w:rsidP="00E06796">
            <w:pPr>
              <w:spacing w:after="0" w:line="240" w:lineRule="auto"/>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4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1FE27AB" w14:textId="77777777" w:rsidR="00E06796" w:rsidRPr="00202CE3" w:rsidRDefault="00E06796" w:rsidP="00E06796">
            <w:pPr>
              <w:spacing w:after="0" w:line="240" w:lineRule="auto"/>
              <w:jc w:val="right"/>
              <w:rPr>
                <w:rFonts w:ascii="Courier New" w:hAnsi="Courier New" w:cs="Courier New"/>
                <w:sz w:val="20"/>
                <w:szCs w:val="20"/>
              </w:rPr>
            </w:pPr>
            <w:r>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$0</w:t>
            </w:r>
            <w:r>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E449DC3"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9654F75"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Pr>
                <w:rFonts w:ascii="Courier New" w:hAnsi="Courier New" w:cs="Courier New"/>
                <w:sz w:val="20"/>
                <w:szCs w:val="20"/>
              </w:rPr>
              <w:t>$0</w:t>
            </w:r>
            <w:r w:rsidRPr="00F27956">
              <w:rPr>
                <w:rFonts w:ascii="Courier New" w:hAnsi="Courier New" w:cs="Courier New"/>
                <w:sz w:val="20"/>
                <w:szCs w:val="20"/>
              </w:rPr>
              <w:fldChar w:fldCharType="end"/>
            </w:r>
          </w:p>
        </w:tc>
      </w:tr>
      <w:tr w:rsidR="00E06796" w:rsidRPr="00D012AD" w14:paraId="30654CC8"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08E50AF"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EBA05E4"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Pr>
                <w:rFonts w:ascii="Courier New" w:hAnsi="Courier New" w:cs="Courier New"/>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180DE23"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7D6A42D"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Pr>
                <w:rFonts w:ascii="Courier New" w:hAnsi="Courier New" w:cs="Courier New"/>
                <w:sz w:val="20"/>
                <w:szCs w:val="20"/>
              </w:rPr>
              <w:t>$0</w:t>
            </w:r>
            <w:r w:rsidRPr="00F27956">
              <w:rPr>
                <w:rFonts w:ascii="Courier New" w:hAnsi="Courier New" w:cs="Courier New"/>
                <w:sz w:val="20"/>
                <w:szCs w:val="20"/>
              </w:rPr>
              <w:fldChar w:fldCharType="end"/>
            </w:r>
          </w:p>
        </w:tc>
      </w:tr>
      <w:tr w:rsidR="00E06796" w:rsidRPr="00D012AD" w14:paraId="35DCCDBF"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93F66DA"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0599D00"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8E8E0BE"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902A766"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561AA216"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2CDDC1E"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E8272E4"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D7E88BE"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A50BACB"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7B4AD76A"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6C90380"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89839B6"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2EAF0C2"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A22FCD9"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2D6FC520"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136F264"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3FD9875"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2CE87D7"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83DFF15"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1804F2B8"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3EA1B6A"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72A9397"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76CD8C6"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5C52ABA" w14:textId="77777777" w:rsidR="00E06796" w:rsidRPr="003A02D2" w:rsidRDefault="00E06796" w:rsidP="00E06796">
            <w:pPr>
              <w:spacing w:after="0" w:line="240" w:lineRule="auto"/>
              <w:jc w:val="right"/>
              <w:rPr>
                <w:rFonts w:ascii="Courier New" w:hAnsi="Courier New" w:cs="Courier New"/>
                <w:sz w:val="20"/>
                <w:szCs w:val="20"/>
              </w:rPr>
            </w:pPr>
            <w:r>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$0</w:t>
            </w:r>
            <w:r>
              <w:rPr>
                <w:rFonts w:ascii="Courier New" w:hAnsi="Courier New" w:cs="Courier New"/>
                <w:sz w:val="20"/>
                <w:szCs w:val="20"/>
              </w:rPr>
              <w:fldChar w:fldCharType="end"/>
            </w:r>
          </w:p>
        </w:tc>
      </w:tr>
      <w:tr w:rsidR="00E06796" w:rsidRPr="00D012AD" w14:paraId="7EA18010"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0E04BD2"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7C97C01"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7A6D521"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64B379E"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06B30F66"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4BAD396"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E53D903"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1B938C8"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9C431B0"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32456D7A"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E626318"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F805B8C"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A44DCCE"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ED7A798"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7559CA88"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C85B385"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044B2C3"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68A9439"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D64F6B9"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137A9735"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0BBAD82"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AFC0F80"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2EB489E"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74D81D5"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4F3F1DE2"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1079A07"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BACED35"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4151552"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7DFC96D"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194515DB"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36A4549"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EF0E7B8"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AF674C1"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BE9F411"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777675EC"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A6438B2"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1DFB8BD"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EBF0DB7"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27E0444"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45D371A6"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696DB0B"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45DF5A9"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3A624DF"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7E135A2"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D012AD" w14:paraId="522F0CF0"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BBBD96D" w14:textId="77777777" w:rsidR="00E06796" w:rsidRPr="00A179BA" w:rsidRDefault="00E06796" w:rsidP="00E0679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091088F" w14:textId="77777777" w:rsidR="00E06796" w:rsidRPr="003A02D2" w:rsidRDefault="00E06796" w:rsidP="00E0679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702273F" w14:textId="77777777" w:rsidR="00E06796" w:rsidRPr="00D012AD" w:rsidRDefault="00E06796" w:rsidP="00E0679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8A878CC" w14:textId="77777777" w:rsidR="00E06796" w:rsidRPr="003A02D2" w:rsidRDefault="00E06796" w:rsidP="00E0679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E06796" w:rsidRPr="009436AA" w14:paraId="3A2BB781" w14:textId="77777777" w:rsidTr="00E06796">
        <w:trPr>
          <w:trHeight w:hRule="exact" w:val="374"/>
        </w:trPr>
        <w:tc>
          <w:tcPr>
            <w:tcW w:w="3978"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vAlign w:val="center"/>
          </w:tcPr>
          <w:p w14:paraId="7210436D" w14:textId="77777777" w:rsidR="00E06796" w:rsidRPr="009436AA" w:rsidRDefault="00E06796" w:rsidP="00E06796">
            <w:pPr>
              <w:spacing w:after="0" w:line="240" w:lineRule="auto"/>
              <w:rPr>
                <w:rFonts w:ascii="Times New Roman" w:hAnsi="Times New Roman"/>
                <w:b/>
                <w:i/>
                <w:color w:val="4F81BD"/>
                <w:sz w:val="20"/>
                <w:szCs w:val="20"/>
              </w:rPr>
            </w:pPr>
            <w:r w:rsidRPr="009436AA">
              <w:rPr>
                <w:rFonts w:ascii="Times New Roman" w:hAnsi="Times New Roman"/>
                <w:b/>
                <w:i/>
                <w:color w:val="4F81BD"/>
                <w:sz w:val="20"/>
                <w:szCs w:val="20"/>
              </w:rPr>
              <w:t xml:space="preserve">Total (right click to update </w:t>
            </w:r>
            <w:proofErr w:type="gramStart"/>
            <w:r w:rsidRPr="009436AA">
              <w:rPr>
                <w:rFonts w:ascii="Times New Roman" w:hAnsi="Times New Roman"/>
                <w:b/>
                <w:i/>
                <w:color w:val="4F81BD"/>
                <w:sz w:val="20"/>
                <w:szCs w:val="20"/>
              </w:rPr>
              <w:t xml:space="preserve">total) </w:t>
            </w:r>
            <w:r w:rsidRPr="009436AA">
              <w:rPr>
                <w:rFonts w:ascii="Times New Roman" w:hAnsi="Times New Roman"/>
                <w:b/>
                <w:i/>
                <w:color w:val="C00000"/>
                <w:sz w:val="20"/>
                <w:szCs w:val="20"/>
              </w:rPr>
              <w:t xml:space="preserve">  </w:t>
            </w:r>
            <w:proofErr w:type="gramEnd"/>
            <w:r w:rsidRPr="009436AA">
              <w:rPr>
                <w:rFonts w:ascii="Times New Roman" w:hAnsi="Times New Roman"/>
                <w:b/>
                <w:i/>
                <w:color w:val="C00000"/>
                <w:sz w:val="20"/>
                <w:szCs w:val="20"/>
              </w:rPr>
              <w:t xml:space="preserve">   </w:t>
            </w:r>
            <w:r w:rsidRPr="009436AA">
              <w:rPr>
                <w:rFonts w:ascii="Times New Roman" w:hAnsi="Times New Roman"/>
                <w:b/>
                <w:i/>
                <w:color w:val="C00000"/>
              </w:rPr>
              <w:sym w:font="Wingdings" w:char="F0E0"/>
            </w:r>
          </w:p>
        </w:tc>
        <w:tc>
          <w:tcPr>
            <w:tcW w:w="1417"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vAlign w:val="center"/>
          </w:tcPr>
          <w:p w14:paraId="74F7B08B" w14:textId="77777777" w:rsidR="00E06796" w:rsidRPr="009436AA" w:rsidRDefault="00E06796" w:rsidP="00E06796">
            <w:pPr>
              <w:spacing w:after="0" w:line="240" w:lineRule="auto"/>
              <w:jc w:val="right"/>
              <w:rPr>
                <w:rFonts w:ascii="Times New Roman" w:hAnsi="Times New Roman"/>
                <w:b/>
                <w:sz w:val="20"/>
                <w:szCs w:val="20"/>
              </w:rPr>
            </w:pPr>
            <w:r w:rsidRPr="009436AA">
              <w:rPr>
                <w:rFonts w:ascii="Times New Roman" w:hAnsi="Times New Roman"/>
                <w:b/>
                <w:sz w:val="20"/>
                <w:szCs w:val="20"/>
              </w:rPr>
              <w:fldChar w:fldCharType="begin"/>
            </w:r>
            <w:r w:rsidRPr="009436AA">
              <w:rPr>
                <w:rFonts w:ascii="Times New Roman" w:hAnsi="Times New Roman"/>
                <w:b/>
                <w:sz w:val="20"/>
                <w:szCs w:val="20"/>
              </w:rPr>
              <w:instrText xml:space="preserve"> =SUM(ABOVE) \# "$#,##0" </w:instrText>
            </w:r>
            <w:r w:rsidRPr="009436AA">
              <w:rPr>
                <w:rFonts w:ascii="Times New Roman" w:hAnsi="Times New Roman"/>
                <w:b/>
                <w:sz w:val="20"/>
                <w:szCs w:val="20"/>
              </w:rPr>
              <w:fldChar w:fldCharType="separate"/>
            </w:r>
            <w:r w:rsidRPr="009436AA">
              <w:rPr>
                <w:rFonts w:ascii="Times New Roman" w:hAnsi="Times New Roman"/>
                <w:b/>
                <w:noProof/>
                <w:sz w:val="20"/>
                <w:szCs w:val="20"/>
              </w:rPr>
              <w:t>$   0</w:t>
            </w:r>
            <w:r w:rsidRPr="009436AA">
              <w:rPr>
                <w:rFonts w:ascii="Times New Roman" w:hAnsi="Times New Roman"/>
                <w:b/>
                <w:sz w:val="20"/>
                <w:szCs w:val="20"/>
              </w:rPr>
              <w:fldChar w:fldCharType="end"/>
            </w:r>
          </w:p>
        </w:tc>
        <w:tc>
          <w:tcPr>
            <w:tcW w:w="3974"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vAlign w:val="center"/>
          </w:tcPr>
          <w:p w14:paraId="5D3CBFC0" w14:textId="77777777" w:rsidR="00E06796" w:rsidRPr="009436AA" w:rsidRDefault="00E06796" w:rsidP="00E06796">
            <w:pPr>
              <w:spacing w:after="0" w:line="240" w:lineRule="auto"/>
              <w:rPr>
                <w:rFonts w:ascii="Times New Roman" w:hAnsi="Times New Roman"/>
                <w:b/>
                <w:i/>
                <w:color w:val="4F81BD"/>
                <w:sz w:val="20"/>
                <w:szCs w:val="20"/>
              </w:rPr>
            </w:pPr>
            <w:r w:rsidRPr="009436AA">
              <w:rPr>
                <w:rFonts w:ascii="Times New Roman" w:hAnsi="Times New Roman"/>
                <w:b/>
                <w:i/>
                <w:color w:val="4F81BD"/>
                <w:sz w:val="20"/>
                <w:szCs w:val="20"/>
              </w:rPr>
              <w:t xml:space="preserve">Total (right click to update </w:t>
            </w:r>
            <w:proofErr w:type="gramStart"/>
            <w:r w:rsidRPr="009436AA">
              <w:rPr>
                <w:rFonts w:ascii="Times New Roman" w:hAnsi="Times New Roman"/>
                <w:b/>
                <w:i/>
                <w:color w:val="4F81BD"/>
                <w:sz w:val="20"/>
                <w:szCs w:val="20"/>
              </w:rPr>
              <w:t xml:space="preserve">total)   </w:t>
            </w:r>
            <w:proofErr w:type="gramEnd"/>
            <w:r w:rsidRPr="009436AA">
              <w:rPr>
                <w:rFonts w:ascii="Times New Roman" w:hAnsi="Times New Roman"/>
                <w:b/>
                <w:i/>
                <w:color w:val="4F81BD"/>
                <w:sz w:val="20"/>
                <w:szCs w:val="20"/>
              </w:rPr>
              <w:t xml:space="preserve">       </w:t>
            </w:r>
            <w:r w:rsidRPr="009436AA">
              <w:rPr>
                <w:rFonts w:ascii="Times New Roman" w:hAnsi="Times New Roman"/>
                <w:b/>
                <w:i/>
                <w:color w:val="4F81BD"/>
              </w:rPr>
              <w:t xml:space="preserve"> </w:t>
            </w:r>
            <w:r w:rsidRPr="009436AA">
              <w:rPr>
                <w:rFonts w:ascii="Times New Roman" w:hAnsi="Times New Roman"/>
                <w:b/>
                <w:i/>
                <w:color w:val="C00000"/>
              </w:rPr>
              <w:sym w:font="Wingdings" w:char="F0E0"/>
            </w:r>
          </w:p>
        </w:tc>
        <w:tc>
          <w:tcPr>
            <w:tcW w:w="1546"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vAlign w:val="center"/>
          </w:tcPr>
          <w:p w14:paraId="7E95214E" w14:textId="77777777" w:rsidR="00E06796" w:rsidRPr="009436AA" w:rsidRDefault="00E06796" w:rsidP="00E06796">
            <w:pPr>
              <w:spacing w:after="0" w:line="240" w:lineRule="auto"/>
              <w:jc w:val="right"/>
              <w:rPr>
                <w:rFonts w:ascii="Times New Roman" w:hAnsi="Times New Roman"/>
                <w:b/>
                <w:sz w:val="20"/>
                <w:szCs w:val="20"/>
              </w:rPr>
            </w:pPr>
            <w:r w:rsidRPr="009436AA">
              <w:rPr>
                <w:rFonts w:ascii="Times New Roman" w:hAnsi="Times New Roman"/>
                <w:b/>
                <w:sz w:val="20"/>
                <w:szCs w:val="20"/>
              </w:rPr>
              <w:fldChar w:fldCharType="begin"/>
            </w:r>
            <w:r w:rsidRPr="009436AA">
              <w:rPr>
                <w:rFonts w:ascii="Times New Roman" w:hAnsi="Times New Roman"/>
                <w:b/>
                <w:sz w:val="20"/>
                <w:szCs w:val="20"/>
              </w:rPr>
              <w:instrText xml:space="preserve"> =SUM(above) \# "$#,##0" </w:instrText>
            </w:r>
            <w:r w:rsidRPr="009436AA">
              <w:rPr>
                <w:rFonts w:ascii="Times New Roman" w:hAnsi="Times New Roman"/>
                <w:b/>
                <w:sz w:val="20"/>
                <w:szCs w:val="20"/>
              </w:rPr>
              <w:fldChar w:fldCharType="separate"/>
            </w:r>
            <w:r w:rsidRPr="009436AA">
              <w:rPr>
                <w:rFonts w:ascii="Times New Roman" w:hAnsi="Times New Roman"/>
                <w:b/>
                <w:noProof/>
                <w:sz w:val="20"/>
                <w:szCs w:val="20"/>
              </w:rPr>
              <w:t>$   0</w:t>
            </w:r>
            <w:r w:rsidRPr="009436AA">
              <w:rPr>
                <w:rFonts w:ascii="Times New Roman" w:hAnsi="Times New Roman"/>
                <w:b/>
                <w:sz w:val="20"/>
                <w:szCs w:val="20"/>
              </w:rPr>
              <w:fldChar w:fldCharType="end"/>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3955"/>
        <w:gridCol w:w="1440"/>
        <w:gridCol w:w="3960"/>
        <w:gridCol w:w="1560"/>
      </w:tblGrid>
      <w:tr w:rsidR="00E06796" w:rsidRPr="009436AA" w14:paraId="6629B851" w14:textId="77777777" w:rsidTr="00E06796">
        <w:trPr>
          <w:trHeight w:hRule="exact" w:val="504"/>
        </w:trPr>
        <w:tc>
          <w:tcPr>
            <w:tcW w:w="3955" w:type="dxa"/>
            <w:tcBorders>
              <w:top w:val="nil"/>
              <w:left w:val="single" w:sz="4" w:space="0" w:color="A6A6A6" w:themeColor="background1" w:themeShade="A6"/>
              <w:bottom w:val="single" w:sz="4" w:space="0" w:color="A6A6A6" w:themeColor="background1" w:themeShade="A6"/>
              <w:right w:val="nil"/>
            </w:tcBorders>
            <w:tcMar>
              <w:top w:w="43" w:type="dxa"/>
              <w:left w:w="115" w:type="dxa"/>
              <w:right w:w="115" w:type="dxa"/>
            </w:tcMar>
            <w:vAlign w:val="center"/>
          </w:tcPr>
          <w:p w14:paraId="3A2BA79B" w14:textId="3B3F309F" w:rsidR="00E06796" w:rsidRPr="009436AA" w:rsidRDefault="00E06796" w:rsidP="00E06796">
            <w:pPr>
              <w:spacing w:before="60" w:after="0"/>
              <w:rPr>
                <w:rFonts w:ascii="Times New Roman" w:hAnsi="Times New Roman"/>
              </w:rPr>
            </w:pPr>
            <w:r w:rsidRPr="009436AA">
              <w:rPr>
                <w:rFonts w:ascii="Times New Roman" w:hAnsi="Times New Roman"/>
              </w:rPr>
              <w:t>Total DSHA</w:t>
            </w:r>
            <w:r w:rsidR="00D147AF" w:rsidRPr="009436AA">
              <w:rPr>
                <w:rFonts w:ascii="Times New Roman" w:hAnsi="Times New Roman"/>
              </w:rPr>
              <w:t xml:space="preserve"> </w:t>
            </w:r>
            <w:r w:rsidR="006600E3">
              <w:rPr>
                <w:rFonts w:ascii="Times New Roman" w:hAnsi="Times New Roman"/>
              </w:rPr>
              <w:t>ESG-CV</w:t>
            </w:r>
            <w:r w:rsidRPr="009436AA">
              <w:rPr>
                <w:rFonts w:ascii="Times New Roman" w:hAnsi="Times New Roman"/>
              </w:rPr>
              <w:t xml:space="preserve"> Funding:</w:t>
            </w:r>
          </w:p>
        </w:tc>
        <w:tc>
          <w:tcPr>
            <w:tcW w:w="1440" w:type="dxa"/>
            <w:tcBorders>
              <w:top w:val="nil"/>
              <w:left w:val="nil"/>
              <w:bottom w:val="single" w:sz="4" w:space="0" w:color="A6A6A6" w:themeColor="background1" w:themeShade="A6"/>
            </w:tcBorders>
            <w:vAlign w:val="center"/>
          </w:tcPr>
          <w:p w14:paraId="37C9B3AF" w14:textId="77777777" w:rsidR="00E06796" w:rsidRPr="009436AA" w:rsidRDefault="00E06796" w:rsidP="00E06796">
            <w:pPr>
              <w:spacing w:before="60" w:after="0"/>
              <w:jc w:val="right"/>
              <w:rPr>
                <w:rFonts w:ascii="Times New Roman" w:hAnsi="Times New Roman"/>
              </w:rPr>
            </w:pPr>
            <w:r w:rsidRPr="009436AA">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9436AA">
              <w:rPr>
                <w:rFonts w:ascii="Times New Roman" w:hAnsi="Times New Roman"/>
              </w:rPr>
              <w:instrText xml:space="preserve"> FORMTEXT </w:instrText>
            </w:r>
            <w:r w:rsidRPr="009436AA">
              <w:rPr>
                <w:rFonts w:ascii="Times New Roman" w:hAnsi="Times New Roman"/>
              </w:rPr>
            </w:r>
            <w:r w:rsidRPr="009436AA">
              <w:rPr>
                <w:rFonts w:ascii="Times New Roman" w:hAnsi="Times New Roman"/>
              </w:rPr>
              <w:fldChar w:fldCharType="separate"/>
            </w:r>
            <w:r w:rsidRPr="009436AA">
              <w:rPr>
                <w:rFonts w:ascii="Times New Roman" w:hAnsi="Times New Roman"/>
                <w:noProof/>
              </w:rPr>
              <w:t>$0</w:t>
            </w:r>
            <w:r w:rsidRPr="009436AA">
              <w:rPr>
                <w:rFonts w:ascii="Times New Roman" w:hAnsi="Times New Roman"/>
              </w:rPr>
              <w:fldChar w:fldCharType="end"/>
            </w:r>
          </w:p>
        </w:tc>
        <w:tc>
          <w:tcPr>
            <w:tcW w:w="3960" w:type="dxa"/>
            <w:tcBorders>
              <w:top w:val="nil"/>
              <w:bottom w:val="single" w:sz="4" w:space="0" w:color="A6A6A6" w:themeColor="background1" w:themeShade="A6"/>
              <w:right w:val="nil"/>
            </w:tcBorders>
            <w:tcMar>
              <w:top w:w="43" w:type="dxa"/>
              <w:left w:w="115" w:type="dxa"/>
              <w:right w:w="115" w:type="dxa"/>
            </w:tcMar>
            <w:vAlign w:val="center"/>
          </w:tcPr>
          <w:p w14:paraId="4FFF1A43" w14:textId="13526772" w:rsidR="00E06796" w:rsidRPr="009436AA" w:rsidRDefault="00E06796" w:rsidP="00E06796">
            <w:pPr>
              <w:spacing w:before="60" w:after="0"/>
              <w:rPr>
                <w:rFonts w:ascii="Times New Roman" w:hAnsi="Times New Roman"/>
              </w:rPr>
            </w:pPr>
            <w:r w:rsidRPr="009436AA">
              <w:rPr>
                <w:rFonts w:ascii="Times New Roman" w:hAnsi="Times New Roman"/>
              </w:rPr>
              <w:t xml:space="preserve">Total </w:t>
            </w:r>
            <w:r w:rsidRPr="009436AA">
              <w:rPr>
                <w:rFonts w:ascii="Times New Roman" w:hAnsi="Times New Roman"/>
                <w:b/>
              </w:rPr>
              <w:t>Non</w:t>
            </w:r>
            <w:r w:rsidRPr="009436AA">
              <w:rPr>
                <w:rFonts w:ascii="Times New Roman" w:hAnsi="Times New Roman"/>
              </w:rPr>
              <w:t>-DSHA Funding:</w:t>
            </w:r>
          </w:p>
        </w:tc>
        <w:tc>
          <w:tcPr>
            <w:tcW w:w="1560" w:type="dxa"/>
            <w:tcBorders>
              <w:top w:val="nil"/>
              <w:left w:val="nil"/>
              <w:bottom w:val="single" w:sz="4" w:space="0" w:color="A6A6A6" w:themeColor="background1" w:themeShade="A6"/>
              <w:right w:val="single" w:sz="4" w:space="0" w:color="A6A6A6" w:themeColor="background1" w:themeShade="A6"/>
            </w:tcBorders>
            <w:vAlign w:val="center"/>
          </w:tcPr>
          <w:p w14:paraId="089F6671" w14:textId="77777777" w:rsidR="00E06796" w:rsidRPr="009436AA" w:rsidRDefault="00E06796" w:rsidP="00E06796">
            <w:pPr>
              <w:spacing w:before="60" w:after="0"/>
              <w:jc w:val="right"/>
              <w:rPr>
                <w:rFonts w:ascii="Times New Roman" w:hAnsi="Times New Roman"/>
              </w:rPr>
            </w:pPr>
            <w:r w:rsidRPr="009436AA">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9436AA">
              <w:rPr>
                <w:rFonts w:ascii="Times New Roman" w:hAnsi="Times New Roman"/>
              </w:rPr>
              <w:instrText xml:space="preserve"> FORMTEXT </w:instrText>
            </w:r>
            <w:r w:rsidRPr="009436AA">
              <w:rPr>
                <w:rFonts w:ascii="Times New Roman" w:hAnsi="Times New Roman"/>
              </w:rPr>
            </w:r>
            <w:r w:rsidRPr="009436AA">
              <w:rPr>
                <w:rFonts w:ascii="Times New Roman" w:hAnsi="Times New Roman"/>
              </w:rPr>
              <w:fldChar w:fldCharType="separate"/>
            </w:r>
            <w:r w:rsidRPr="009436AA">
              <w:rPr>
                <w:rFonts w:ascii="Times New Roman" w:hAnsi="Times New Roman"/>
                <w:noProof/>
              </w:rPr>
              <w:t>$0</w:t>
            </w:r>
            <w:r w:rsidRPr="009436AA">
              <w:rPr>
                <w:rFonts w:ascii="Times New Roman" w:hAnsi="Times New Roman"/>
              </w:rPr>
              <w:fldChar w:fldCharType="end"/>
            </w:r>
          </w:p>
        </w:tc>
      </w:tr>
      <w:tr w:rsidR="00E06796" w:rsidRPr="009436AA" w14:paraId="7837D67F" w14:textId="77777777" w:rsidTr="00E06796">
        <w:trPr>
          <w:trHeight w:hRule="exact" w:val="504"/>
        </w:trPr>
        <w:tc>
          <w:tcPr>
            <w:tcW w:w="1091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3" w:type="dxa"/>
              <w:left w:w="115" w:type="dxa"/>
              <w:right w:w="115" w:type="dxa"/>
            </w:tcMar>
            <w:vAlign w:val="center"/>
          </w:tcPr>
          <w:p w14:paraId="6990EF43" w14:textId="642F8023" w:rsidR="00E06796" w:rsidRPr="009436AA" w:rsidRDefault="00E06796" w:rsidP="00E06796">
            <w:pPr>
              <w:spacing w:before="60" w:after="0"/>
              <w:rPr>
                <w:rFonts w:ascii="Times New Roman" w:hAnsi="Times New Roman"/>
              </w:rPr>
            </w:pPr>
            <w:r w:rsidRPr="009436AA">
              <w:rPr>
                <w:rFonts w:ascii="Times New Roman" w:hAnsi="Times New Roman"/>
              </w:rPr>
              <w:t>Is the</w:t>
            </w:r>
            <w:r w:rsidR="00D147AF" w:rsidRPr="009436AA">
              <w:rPr>
                <w:rFonts w:ascii="Times New Roman" w:hAnsi="Times New Roman"/>
              </w:rPr>
              <w:t xml:space="preserve">re any duplication of funding for </w:t>
            </w:r>
            <w:r w:rsidR="00F7322D" w:rsidRPr="009436AA">
              <w:rPr>
                <w:rFonts w:ascii="Times New Roman" w:hAnsi="Times New Roman"/>
              </w:rPr>
              <w:t xml:space="preserve">this </w:t>
            </w:r>
            <w:r w:rsidR="00C21B28">
              <w:rPr>
                <w:rFonts w:ascii="Times New Roman" w:hAnsi="Times New Roman"/>
              </w:rPr>
              <w:t>Activity</w:t>
            </w:r>
            <w:r w:rsidRPr="009436AA">
              <w:rPr>
                <w:rFonts w:ascii="Times New Roman" w:hAnsi="Times New Roman"/>
              </w:rPr>
              <w:t xml:space="preserve">?   </w:t>
            </w:r>
            <w:r w:rsidRPr="009436AA">
              <w:rPr>
                <w:rFonts w:ascii="Times New Roman" w:hAnsi="Times New Roman"/>
                <w:noProof/>
              </w:rPr>
              <w:fldChar w:fldCharType="begin">
                <w:ffData>
                  <w:name w:val="Check1"/>
                  <w:enabled/>
                  <w:calcOnExit w:val="0"/>
                  <w:checkBox>
                    <w:sizeAuto/>
                    <w:default w:val="0"/>
                  </w:checkBox>
                </w:ffData>
              </w:fldChar>
            </w:r>
            <w:r w:rsidRPr="009436AA">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9436AA">
              <w:rPr>
                <w:rFonts w:ascii="Times New Roman" w:hAnsi="Times New Roman"/>
                <w:noProof/>
              </w:rPr>
              <w:fldChar w:fldCharType="end"/>
            </w:r>
            <w:r w:rsidRPr="009436AA">
              <w:rPr>
                <w:rFonts w:ascii="Times New Roman" w:hAnsi="Times New Roman"/>
                <w:noProof/>
              </w:rPr>
              <w:t xml:space="preserve"> Yes  </w:t>
            </w:r>
            <w:r w:rsidRPr="009436AA">
              <w:rPr>
                <w:rFonts w:ascii="Times New Roman" w:hAnsi="Times New Roman"/>
                <w:noProof/>
              </w:rPr>
              <w:fldChar w:fldCharType="begin">
                <w:ffData>
                  <w:name w:val="Check1"/>
                  <w:enabled/>
                  <w:calcOnExit w:val="0"/>
                  <w:checkBox>
                    <w:sizeAuto/>
                    <w:default w:val="0"/>
                  </w:checkBox>
                </w:ffData>
              </w:fldChar>
            </w:r>
            <w:r w:rsidRPr="009436AA">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9436AA">
              <w:rPr>
                <w:rFonts w:ascii="Times New Roman" w:hAnsi="Times New Roman"/>
                <w:noProof/>
              </w:rPr>
              <w:fldChar w:fldCharType="end"/>
            </w:r>
            <w:r w:rsidRPr="009436AA">
              <w:rPr>
                <w:rFonts w:ascii="Times New Roman" w:hAnsi="Times New Roman"/>
                <w:noProof/>
              </w:rPr>
              <w:t xml:space="preserve"> No</w:t>
            </w:r>
          </w:p>
        </w:tc>
      </w:tr>
      <w:tr w:rsidR="00E06796" w:rsidRPr="009436AA" w14:paraId="79B95139" w14:textId="77777777" w:rsidTr="00E06796">
        <w:trPr>
          <w:trHeight w:hRule="exact" w:val="504"/>
        </w:trPr>
        <w:tc>
          <w:tcPr>
            <w:tcW w:w="395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Mar>
              <w:top w:w="43" w:type="dxa"/>
              <w:left w:w="115" w:type="dxa"/>
              <w:right w:w="115" w:type="dxa"/>
            </w:tcMar>
            <w:vAlign w:val="center"/>
          </w:tcPr>
          <w:p w14:paraId="112CBB54" w14:textId="77777777" w:rsidR="00E06796" w:rsidRPr="009436AA" w:rsidRDefault="00E06796" w:rsidP="00E06796">
            <w:pPr>
              <w:spacing w:before="60" w:after="0"/>
              <w:rPr>
                <w:rFonts w:ascii="Times New Roman" w:hAnsi="Times New Roman"/>
              </w:rPr>
            </w:pPr>
            <w:r w:rsidRPr="009436AA">
              <w:rPr>
                <w:rFonts w:ascii="Times New Roman" w:hAnsi="Times New Roman"/>
              </w:rPr>
              <w:t>Total Committed Funding:</w:t>
            </w:r>
          </w:p>
        </w:tc>
        <w:tc>
          <w:tcPr>
            <w:tcW w:w="1440" w:type="dxa"/>
            <w:tcBorders>
              <w:top w:val="single" w:sz="4" w:space="0" w:color="A6A6A6" w:themeColor="background1" w:themeShade="A6"/>
              <w:left w:val="nil"/>
              <w:bottom w:val="single" w:sz="4" w:space="0" w:color="A6A6A6" w:themeColor="background1" w:themeShade="A6"/>
            </w:tcBorders>
            <w:vAlign w:val="center"/>
          </w:tcPr>
          <w:p w14:paraId="7C1B3C49" w14:textId="77777777" w:rsidR="00E06796" w:rsidRPr="009436AA" w:rsidRDefault="00E06796" w:rsidP="00E06796">
            <w:pPr>
              <w:spacing w:before="60" w:after="0"/>
              <w:jc w:val="right"/>
              <w:rPr>
                <w:rFonts w:ascii="Times New Roman" w:hAnsi="Times New Roman"/>
              </w:rPr>
            </w:pPr>
            <w:r w:rsidRPr="009436AA">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9436AA">
              <w:rPr>
                <w:rFonts w:ascii="Times New Roman" w:hAnsi="Times New Roman"/>
              </w:rPr>
              <w:instrText xml:space="preserve"> FORMTEXT </w:instrText>
            </w:r>
            <w:r w:rsidRPr="009436AA">
              <w:rPr>
                <w:rFonts w:ascii="Times New Roman" w:hAnsi="Times New Roman"/>
              </w:rPr>
            </w:r>
            <w:r w:rsidRPr="009436AA">
              <w:rPr>
                <w:rFonts w:ascii="Times New Roman" w:hAnsi="Times New Roman"/>
              </w:rPr>
              <w:fldChar w:fldCharType="separate"/>
            </w:r>
            <w:r w:rsidRPr="009436AA">
              <w:rPr>
                <w:rFonts w:ascii="Times New Roman" w:hAnsi="Times New Roman"/>
                <w:noProof/>
              </w:rPr>
              <w:t>$0</w:t>
            </w:r>
            <w:r w:rsidRPr="009436AA">
              <w:rPr>
                <w:rFonts w:ascii="Times New Roman" w:hAnsi="Times New Roman"/>
              </w:rPr>
              <w:fldChar w:fldCharType="end"/>
            </w:r>
          </w:p>
        </w:tc>
        <w:tc>
          <w:tcPr>
            <w:tcW w:w="3960" w:type="dxa"/>
            <w:tcBorders>
              <w:top w:val="single" w:sz="4" w:space="0" w:color="A6A6A6" w:themeColor="background1" w:themeShade="A6"/>
              <w:bottom w:val="single" w:sz="4" w:space="0" w:color="A6A6A6" w:themeColor="background1" w:themeShade="A6"/>
              <w:right w:val="nil"/>
            </w:tcBorders>
            <w:tcMar>
              <w:top w:w="43" w:type="dxa"/>
              <w:left w:w="115" w:type="dxa"/>
              <w:right w:w="115" w:type="dxa"/>
            </w:tcMar>
            <w:vAlign w:val="center"/>
          </w:tcPr>
          <w:p w14:paraId="3BE4B441" w14:textId="77777777" w:rsidR="00E06796" w:rsidRPr="009436AA" w:rsidRDefault="00E06796" w:rsidP="00E06796">
            <w:pPr>
              <w:spacing w:before="60" w:after="0"/>
              <w:rPr>
                <w:rFonts w:ascii="Times New Roman" w:hAnsi="Times New Roman"/>
              </w:rPr>
            </w:pPr>
            <w:r w:rsidRPr="009436AA">
              <w:rPr>
                <w:rFonts w:ascii="Times New Roman" w:hAnsi="Times New Roman"/>
              </w:rPr>
              <w:t>Percentage of Committed Funding:</w:t>
            </w:r>
          </w:p>
        </w:tc>
        <w:tc>
          <w:tcPr>
            <w:tcW w:w="156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FE405A4" w14:textId="77777777" w:rsidR="00E06796" w:rsidRPr="009436AA" w:rsidRDefault="00E06796" w:rsidP="00E06796">
            <w:pPr>
              <w:spacing w:before="60" w:after="0"/>
              <w:jc w:val="right"/>
              <w:rPr>
                <w:rFonts w:ascii="Times New Roman" w:hAnsi="Times New Roman"/>
              </w:rPr>
            </w:pPr>
            <w:r w:rsidRPr="009436AA">
              <w:rPr>
                <w:rFonts w:ascii="Times New Roman" w:hAnsi="Times New Roman"/>
              </w:rPr>
              <w:fldChar w:fldCharType="begin">
                <w:ffData>
                  <w:name w:val=""/>
                  <w:enabled/>
                  <w:calcOnExit w:val="0"/>
                  <w:statusText w:type="text" w:val="Round amount to nearest whole dollar."/>
                  <w:textInput>
                    <w:type w:val="number"/>
                    <w:default w:val="0%"/>
                    <w:maxLength w:val="12"/>
                    <w:format w:val="0%"/>
                  </w:textInput>
                </w:ffData>
              </w:fldChar>
            </w:r>
            <w:r w:rsidRPr="009436AA">
              <w:rPr>
                <w:rFonts w:ascii="Times New Roman" w:hAnsi="Times New Roman"/>
              </w:rPr>
              <w:instrText xml:space="preserve"> FORMTEXT </w:instrText>
            </w:r>
            <w:r w:rsidRPr="009436AA">
              <w:rPr>
                <w:rFonts w:ascii="Times New Roman" w:hAnsi="Times New Roman"/>
              </w:rPr>
            </w:r>
            <w:r w:rsidRPr="009436AA">
              <w:rPr>
                <w:rFonts w:ascii="Times New Roman" w:hAnsi="Times New Roman"/>
              </w:rPr>
              <w:fldChar w:fldCharType="separate"/>
            </w:r>
            <w:r w:rsidRPr="009436AA">
              <w:rPr>
                <w:rFonts w:ascii="Times New Roman" w:hAnsi="Times New Roman"/>
                <w:noProof/>
              </w:rPr>
              <w:t>0%</w:t>
            </w:r>
            <w:r w:rsidRPr="009436AA">
              <w:rPr>
                <w:rFonts w:ascii="Times New Roman" w:hAnsi="Times New Roman"/>
              </w:rPr>
              <w:fldChar w:fldCharType="end"/>
            </w:r>
          </w:p>
        </w:tc>
      </w:tr>
    </w:tbl>
    <w:p w14:paraId="2238DC47" w14:textId="4AC14614" w:rsidR="007E3AF8" w:rsidRDefault="007E3AF8" w:rsidP="00DE08F6">
      <w:pPr>
        <w:spacing w:after="160" w:line="259" w:lineRule="auto"/>
        <w:rPr>
          <w:rFonts w:ascii="Times New Roman" w:hAnsi="Times New Roman"/>
        </w:rPr>
      </w:pPr>
    </w:p>
    <w:p w14:paraId="73AA478D" w14:textId="77777777" w:rsidR="007E3AF8" w:rsidRDefault="007E3AF8">
      <w:pPr>
        <w:spacing w:after="160" w:line="259" w:lineRule="auto"/>
        <w:rPr>
          <w:rFonts w:ascii="Times New Roman" w:hAnsi="Times New Roman"/>
        </w:rPr>
      </w:pPr>
      <w:r>
        <w:rPr>
          <w:rFonts w:ascii="Times New Roman" w:hAnsi="Times New Roman"/>
        </w:rPr>
        <w:br w:type="page"/>
      </w:r>
    </w:p>
    <w:tbl>
      <w:tblPr>
        <w:tblStyle w:val="TableGrid"/>
        <w:tblW w:w="10915"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CellMar>
          <w:left w:w="115" w:type="dxa"/>
          <w:right w:w="115" w:type="dxa"/>
        </w:tblCellMar>
        <w:tblLook w:val="04A0" w:firstRow="1" w:lastRow="0" w:firstColumn="1" w:lastColumn="0" w:noHBand="0" w:noVBand="1"/>
      </w:tblPr>
      <w:tblGrid>
        <w:gridCol w:w="6835"/>
        <w:gridCol w:w="742"/>
        <w:gridCol w:w="1328"/>
        <w:gridCol w:w="2010"/>
      </w:tblGrid>
      <w:tr w:rsidR="007E3AF8" w:rsidRPr="00615C32" w14:paraId="13189859" w14:textId="77777777" w:rsidTr="00A9196C">
        <w:trPr>
          <w:trHeight w:val="432"/>
        </w:trPr>
        <w:tc>
          <w:tcPr>
            <w:tcW w:w="8905" w:type="dxa"/>
            <w:gridSpan w:val="3"/>
            <w:tcBorders>
              <w:top w:val="single" w:sz="4" w:space="0" w:color="A6A6A6" w:themeColor="background1" w:themeShade="A6"/>
              <w:bottom w:val="single" w:sz="4" w:space="0" w:color="A6A6A6" w:themeColor="background1" w:themeShade="A6"/>
            </w:tcBorders>
            <w:shd w:val="clear" w:color="auto" w:fill="1F4E79" w:themeFill="accent1" w:themeFillShade="80"/>
          </w:tcPr>
          <w:p w14:paraId="6687E7B4" w14:textId="23F0DBD1" w:rsidR="007E3AF8" w:rsidRPr="008D0816" w:rsidRDefault="007E3AF8" w:rsidP="008D0816">
            <w:pPr>
              <w:spacing w:before="60" w:after="0" w:line="240" w:lineRule="auto"/>
              <w:rPr>
                <w:rFonts w:ascii="Times New Roman" w:hAnsi="Times New Roman"/>
                <w:b/>
                <w:noProof/>
                <w:color w:val="FFFFFF" w:themeColor="background1"/>
                <w:sz w:val="24"/>
                <w:szCs w:val="24"/>
              </w:rPr>
            </w:pPr>
            <w:r w:rsidRPr="008D0816">
              <w:rPr>
                <w:rFonts w:ascii="Times New Roman" w:hAnsi="Times New Roman"/>
                <w:b/>
                <w:noProof/>
                <w:color w:val="FFFFFF" w:themeColor="background1"/>
                <w:sz w:val="24"/>
                <w:szCs w:val="24"/>
              </w:rPr>
              <w:lastRenderedPageBreak/>
              <w:t xml:space="preserve">Organizational Staffing </w:t>
            </w:r>
            <w:r w:rsidR="00C479A8" w:rsidRPr="008D0816">
              <w:rPr>
                <w:rFonts w:ascii="Times New Roman" w:hAnsi="Times New Roman"/>
                <w:b/>
                <w:noProof/>
                <w:color w:val="FFFFFF" w:themeColor="background1"/>
                <w:sz w:val="24"/>
                <w:szCs w:val="24"/>
              </w:rPr>
              <w:t xml:space="preserve">Plan and </w:t>
            </w:r>
            <w:r w:rsidRPr="008D0816">
              <w:rPr>
                <w:rFonts w:ascii="Times New Roman" w:hAnsi="Times New Roman"/>
                <w:b/>
                <w:noProof/>
                <w:color w:val="FFFFFF" w:themeColor="background1"/>
                <w:sz w:val="24"/>
                <w:szCs w:val="24"/>
              </w:rPr>
              <w:t xml:space="preserve">Capacity  </w:t>
            </w:r>
          </w:p>
        </w:tc>
        <w:tc>
          <w:tcPr>
            <w:tcW w:w="2010" w:type="dxa"/>
            <w:tcBorders>
              <w:top w:val="single" w:sz="4" w:space="0" w:color="A6A6A6" w:themeColor="background1" w:themeShade="A6"/>
              <w:bottom w:val="single" w:sz="4" w:space="0" w:color="A6A6A6" w:themeColor="background1" w:themeShade="A6"/>
            </w:tcBorders>
            <w:shd w:val="clear" w:color="auto" w:fill="1F4E79" w:themeFill="accent1" w:themeFillShade="80"/>
            <w:vAlign w:val="center"/>
          </w:tcPr>
          <w:p w14:paraId="06D0CB6C" w14:textId="77777777" w:rsidR="007E3AF8" w:rsidRPr="00615C32" w:rsidRDefault="007E3AF8" w:rsidP="00C94ACE">
            <w:pPr>
              <w:pStyle w:val="ListParagraph"/>
              <w:spacing w:before="60" w:after="0" w:line="240" w:lineRule="auto"/>
              <w:ind w:left="-14"/>
              <w:jc w:val="center"/>
              <w:rPr>
                <w:rFonts w:ascii="Times New Roman" w:hAnsi="Times New Roman"/>
                <w:b/>
                <w:noProof/>
                <w:color w:val="FFFFFF" w:themeColor="background1"/>
                <w:sz w:val="24"/>
                <w:szCs w:val="24"/>
              </w:rPr>
            </w:pPr>
          </w:p>
        </w:tc>
      </w:tr>
      <w:tr w:rsidR="007E3AF8" w:rsidRPr="00615C32" w14:paraId="5FF72E70" w14:textId="77777777" w:rsidTr="00A9196C">
        <w:trPr>
          <w:trHeight w:hRule="exact" w:val="720"/>
        </w:trPr>
        <w:tc>
          <w:tcPr>
            <w:tcW w:w="1091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noWrap/>
          </w:tcPr>
          <w:p w14:paraId="319944F5" w14:textId="053B4DE4" w:rsidR="007E3AF8" w:rsidRPr="00615C32" w:rsidRDefault="008D0816" w:rsidP="00C94ACE">
            <w:pPr>
              <w:spacing w:before="60" w:after="0" w:line="240" w:lineRule="auto"/>
              <w:rPr>
                <w:rFonts w:ascii="Times New Roman" w:hAnsi="Times New Roman"/>
                <w:noProof/>
              </w:rPr>
            </w:pPr>
            <w:r>
              <w:rPr>
                <w:rFonts w:ascii="Times New Roman" w:hAnsi="Times New Roman"/>
                <w:noProof/>
              </w:rPr>
              <w:t>The CARES Act funding requires DSHA to carefully monitor staffing and staffing salaries for each Activity.  Please provide below information on your organization</w:t>
            </w:r>
            <w:r w:rsidR="00C305BA">
              <w:rPr>
                <w:rFonts w:ascii="Times New Roman" w:hAnsi="Times New Roman"/>
                <w:noProof/>
              </w:rPr>
              <w:t>’</w:t>
            </w:r>
            <w:r>
              <w:rPr>
                <w:rFonts w:ascii="Times New Roman" w:hAnsi="Times New Roman"/>
                <w:noProof/>
              </w:rPr>
              <w:t>s staffing as a whole</w:t>
            </w:r>
            <w:r w:rsidR="00060A5F">
              <w:rPr>
                <w:rFonts w:ascii="Times New Roman" w:hAnsi="Times New Roman"/>
                <w:noProof/>
              </w:rPr>
              <w:t>,</w:t>
            </w:r>
            <w:r>
              <w:rPr>
                <w:rFonts w:ascii="Times New Roman" w:hAnsi="Times New Roman"/>
                <w:noProof/>
              </w:rPr>
              <w:t xml:space="preserve"> and the staffing for the Activity requested.</w:t>
            </w:r>
          </w:p>
        </w:tc>
      </w:tr>
      <w:tr w:rsidR="007E3AF8" w:rsidRPr="00615C32" w14:paraId="67B0A731" w14:textId="77777777" w:rsidTr="00A9196C">
        <w:trPr>
          <w:trHeight w:hRule="exact" w:val="432"/>
        </w:trPr>
        <w:tc>
          <w:tcPr>
            <w:tcW w:w="75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vAlign w:val="center"/>
          </w:tcPr>
          <w:p w14:paraId="28BD6AD0"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t xml:space="preserve">Enter the total number of part-time staff employed by the </w:t>
            </w:r>
            <w:r w:rsidRPr="00615C32">
              <w:rPr>
                <w:rFonts w:ascii="Times New Roman" w:hAnsi="Times New Roman"/>
                <w:i/>
                <w:noProof/>
              </w:rPr>
              <w:t>organization</w:t>
            </w:r>
            <w:r w:rsidRPr="00615C32">
              <w:rPr>
                <w:rFonts w:ascii="Times New Roman" w:hAnsi="Times New Roman"/>
                <w:noProof/>
              </w:rPr>
              <w:t>:</w:t>
            </w:r>
          </w:p>
        </w:tc>
        <w:tc>
          <w:tcPr>
            <w:tcW w:w="333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vAlign w:val="center"/>
          </w:tcPr>
          <w:p w14:paraId="05B7652A"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Text1"/>
                  <w:enabled/>
                  <w:calcOnExit w:val="0"/>
                  <w:textInput>
                    <w:maxLength w:val="25"/>
                  </w:textInput>
                </w:ffData>
              </w:fldChar>
            </w:r>
            <w:bookmarkStart w:id="6" w:name="Text1"/>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bookmarkEnd w:id="6"/>
          </w:p>
        </w:tc>
      </w:tr>
      <w:tr w:rsidR="007E3AF8" w:rsidRPr="00615C32" w14:paraId="15E3D33C" w14:textId="77777777" w:rsidTr="00A9196C">
        <w:trPr>
          <w:trHeight w:hRule="exact" w:val="432"/>
        </w:trPr>
        <w:tc>
          <w:tcPr>
            <w:tcW w:w="75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vAlign w:val="center"/>
          </w:tcPr>
          <w:p w14:paraId="7F0ADFB5"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t xml:space="preserve">Enter the total number of full-time staff employed by the </w:t>
            </w:r>
            <w:r w:rsidRPr="00615C32">
              <w:rPr>
                <w:rFonts w:ascii="Times New Roman" w:hAnsi="Times New Roman"/>
                <w:i/>
                <w:noProof/>
              </w:rPr>
              <w:t>organization</w:t>
            </w:r>
            <w:r w:rsidRPr="00615C32">
              <w:rPr>
                <w:rFonts w:ascii="Times New Roman" w:hAnsi="Times New Roman"/>
                <w:noProof/>
              </w:rPr>
              <w:t>:</w:t>
            </w:r>
          </w:p>
        </w:tc>
        <w:tc>
          <w:tcPr>
            <w:tcW w:w="333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vAlign w:val="center"/>
          </w:tcPr>
          <w:p w14:paraId="5F352BF2"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25"/>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r>
      <w:tr w:rsidR="007E3AF8" w:rsidRPr="00615C32" w14:paraId="7B81549B" w14:textId="77777777" w:rsidTr="00A9196C">
        <w:trPr>
          <w:trHeight w:val="791"/>
        </w:trPr>
        <w:tc>
          <w:tcPr>
            <w:tcW w:w="1091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2B62FC" w14:textId="6D357AA2" w:rsidR="007E3AF8" w:rsidRPr="00615C32" w:rsidRDefault="007E3AF8" w:rsidP="00C94ACE">
            <w:pPr>
              <w:spacing w:after="0" w:line="240" w:lineRule="auto"/>
              <w:rPr>
                <w:rFonts w:ascii="Times New Roman" w:hAnsi="Times New Roman"/>
                <w:noProof/>
              </w:rPr>
            </w:pPr>
            <w:r w:rsidRPr="00615C32">
              <w:rPr>
                <w:rFonts w:ascii="Times New Roman" w:hAnsi="Times New Roman"/>
                <w:noProof/>
              </w:rPr>
              <w:t xml:space="preserve">Please list staff or proposed staff, whose job function plays a </w:t>
            </w:r>
            <w:r w:rsidRPr="00615C32">
              <w:rPr>
                <w:rFonts w:ascii="Times New Roman" w:hAnsi="Times New Roman"/>
                <w:noProof/>
                <w:u w:val="single"/>
              </w:rPr>
              <w:t xml:space="preserve">key role in the operation of the </w:t>
            </w:r>
            <w:r w:rsidR="008D0816">
              <w:rPr>
                <w:rFonts w:ascii="Times New Roman" w:hAnsi="Times New Roman"/>
                <w:noProof/>
                <w:u w:val="single"/>
              </w:rPr>
              <w:t xml:space="preserve">Activity. </w:t>
            </w:r>
            <w:r w:rsidRPr="00615C32">
              <w:rPr>
                <w:rFonts w:ascii="Times New Roman" w:hAnsi="Times New Roman"/>
                <w:noProof/>
              </w:rPr>
              <w:t xml:space="preserve">  Indicate if the staff member is a part- or full-time employee, and if the staff’s time is </w:t>
            </w:r>
            <w:r w:rsidRPr="00615C32">
              <w:rPr>
                <w:rFonts w:ascii="Times New Roman" w:hAnsi="Times New Roman"/>
                <w:noProof/>
                <w:u w:val="single"/>
              </w:rPr>
              <w:t>100% dedicated to th</w:t>
            </w:r>
            <w:r w:rsidR="008D0816">
              <w:rPr>
                <w:rFonts w:ascii="Times New Roman" w:hAnsi="Times New Roman"/>
                <w:noProof/>
                <w:u w:val="single"/>
              </w:rPr>
              <w:t>is Activity</w:t>
            </w:r>
            <w:r w:rsidRPr="00615C32">
              <w:rPr>
                <w:rFonts w:ascii="Times New Roman" w:hAnsi="Times New Roman"/>
                <w:noProof/>
              </w:rPr>
              <w:t>.</w:t>
            </w:r>
          </w:p>
        </w:tc>
      </w:tr>
      <w:tr w:rsidR="007E3AF8" w:rsidRPr="00615C32" w14:paraId="71037594" w14:textId="77777777" w:rsidTr="00A9196C">
        <w:trPr>
          <w:trHeigh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2B97B033"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t>Name and Title</w:t>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754F71F6"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t>Employment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03D3D79E"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t>100% Dedicated</w:t>
            </w:r>
          </w:p>
        </w:tc>
      </w:tr>
      <w:tr w:rsidR="007E3AF8" w:rsidRPr="00615C32" w14:paraId="66C9B95B"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CC29CE9"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10A7115" w14:textId="78E48833"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w:t>
            </w:r>
            <w:r w:rsidR="00A9196C">
              <w:rPr>
                <w:rFonts w:ascii="Times New Roman" w:hAnsi="Times New Roman"/>
                <w:noProof/>
              </w:rPr>
              <w:t>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8A115AF"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1A4EC598"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3D8CFA4"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FA2C2E3"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21B3F0D"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1D3839F3"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AFF1309"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68A30AA"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E79AEEA"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2310E3E1"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113EB55"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437DD5E"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E342F8C"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542F9504"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A02F64B"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EAF86FE"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EDA9FC1"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1EE4BC50"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074957E"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397D0D9"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233F904"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352F47C4"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81902D6"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28E97F3"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367EE57"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0876D5F0"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1E0F19B"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DA1CB7B"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3081769"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4914BC3A"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1FA13E8"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1DA7C35"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5DBB753"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014D1425"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B85DC14"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958D165"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F65D944"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0EFBAF94"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50A8E76"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107EF22"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86D950C"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79647BDE"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88B6F7B"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840B868"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5EF5388"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3AA24F6C"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EF0F068"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C4389E5"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60DCDF0"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143B01DB"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FCDB6E6"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1EE9F80"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A69B46A"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r w:rsidR="007E3AF8" w:rsidRPr="00615C32" w14:paraId="74871F40" w14:textId="77777777" w:rsidTr="00A9196C">
        <w:trPr>
          <w:trHeight w:hRule="exact" w:val="374"/>
        </w:trPr>
        <w:tc>
          <w:tcPr>
            <w:tcW w:w="6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6C2DCA4" w14:textId="77777777" w:rsidR="007E3AF8" w:rsidRPr="00615C32" w:rsidRDefault="007E3AF8" w:rsidP="00C94ACE">
            <w:pPr>
              <w:spacing w:before="60" w:after="0" w:line="240" w:lineRule="auto"/>
              <w:rPr>
                <w:rFonts w:ascii="Times New Roman" w:hAnsi="Times New Roman"/>
                <w:noProof/>
              </w:rPr>
            </w:pPr>
            <w:r w:rsidRPr="00615C32">
              <w:rPr>
                <w:rFonts w:ascii="Times New Roman" w:hAnsi="Times New Roman"/>
                <w:noProof/>
              </w:rPr>
              <w:fldChar w:fldCharType="begin">
                <w:ffData>
                  <w:name w:val=""/>
                  <w:enabled/>
                  <w:calcOnExit w:val="0"/>
                  <w:textInput>
                    <w:maxLength w:val="60"/>
                  </w:textInput>
                </w:ffData>
              </w:fldChar>
            </w:r>
            <w:r w:rsidRPr="00615C32">
              <w:rPr>
                <w:rFonts w:ascii="Times New Roman" w:hAnsi="Times New Roman"/>
                <w:noProof/>
              </w:rPr>
              <w:instrText xml:space="preserve"> FORMTEXT </w:instrText>
            </w:r>
            <w:r w:rsidRPr="00615C32">
              <w:rPr>
                <w:rFonts w:ascii="Times New Roman" w:hAnsi="Times New Roman"/>
                <w:noProof/>
              </w:rPr>
            </w:r>
            <w:r w:rsidRPr="00615C32">
              <w:rPr>
                <w:rFonts w:ascii="Times New Roman" w:hAnsi="Times New Roman"/>
                <w:noProof/>
              </w:rPr>
              <w:fldChar w:fldCharType="separate"/>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t> </w:t>
            </w:r>
            <w:r w:rsidRPr="00615C32">
              <w:rPr>
                <w:rFonts w:ascii="Times New Roman" w:hAnsi="Times New Roman"/>
                <w:noProof/>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C974E40"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PT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FT</w:t>
            </w:r>
          </w:p>
        </w:tc>
        <w:tc>
          <w:tcPr>
            <w:tcW w:w="20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3A1E2D1" w14:textId="77777777" w:rsidR="007E3AF8" w:rsidRPr="00615C32" w:rsidRDefault="007E3AF8" w:rsidP="00C94ACE">
            <w:pPr>
              <w:spacing w:before="60" w:after="0" w:line="240" w:lineRule="auto"/>
              <w:jc w:val="center"/>
              <w:rPr>
                <w:rFonts w:ascii="Times New Roman" w:hAnsi="Times New Roman"/>
                <w:noProof/>
              </w:rPr>
            </w:pP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Yes </w:t>
            </w:r>
            <w:r w:rsidRPr="00615C32">
              <w:rPr>
                <w:rFonts w:ascii="Times New Roman" w:hAnsi="Times New Roman"/>
                <w:noProof/>
              </w:rPr>
              <w:fldChar w:fldCharType="begin">
                <w:ffData>
                  <w:name w:val="Check1"/>
                  <w:enabled/>
                  <w:calcOnExit w:val="0"/>
                  <w:checkBox>
                    <w:sizeAuto/>
                    <w:default w:val="0"/>
                  </w:checkBox>
                </w:ffData>
              </w:fldChar>
            </w:r>
            <w:r w:rsidRPr="00615C32">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615C32">
              <w:rPr>
                <w:rFonts w:ascii="Times New Roman" w:hAnsi="Times New Roman"/>
                <w:noProof/>
              </w:rPr>
              <w:fldChar w:fldCharType="end"/>
            </w:r>
            <w:r w:rsidRPr="00615C32">
              <w:rPr>
                <w:rFonts w:ascii="Times New Roman" w:hAnsi="Times New Roman"/>
                <w:noProof/>
              </w:rPr>
              <w:t xml:space="preserve"> No</w:t>
            </w:r>
          </w:p>
        </w:tc>
      </w:tr>
    </w:tbl>
    <w:p w14:paraId="1D907ABC" w14:textId="77777777" w:rsidR="00567F4C" w:rsidRPr="00615C32" w:rsidRDefault="00567F4C" w:rsidP="00DE08F6">
      <w:pPr>
        <w:spacing w:after="160" w:line="259" w:lineRule="auto"/>
        <w:rPr>
          <w:rFonts w:ascii="Times New Roman" w:hAnsi="Times New Roman"/>
        </w:rPr>
      </w:pPr>
    </w:p>
    <w:p w14:paraId="572B3B66" w14:textId="77777777" w:rsidR="0094021A" w:rsidRDefault="0094021A">
      <w:pPr>
        <w:spacing w:after="160" w:line="259" w:lineRule="auto"/>
        <w:rPr>
          <w:rFonts w:ascii="Times New Roman" w:eastAsia="Times New Roman" w:hAnsi="Times New Roman"/>
          <w:b/>
          <w:bCs/>
          <w:sz w:val="32"/>
          <w:szCs w:val="32"/>
        </w:rPr>
      </w:pPr>
      <w:r>
        <w:rPr>
          <w:rFonts w:ascii="Times New Roman" w:eastAsia="Times New Roman" w:hAnsi="Times New Roman"/>
          <w:b/>
          <w:bCs/>
          <w:sz w:val="32"/>
          <w:szCs w:val="32"/>
        </w:rP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66"/>
        <w:gridCol w:w="1556"/>
        <w:gridCol w:w="1598"/>
        <w:gridCol w:w="6070"/>
      </w:tblGrid>
      <w:tr w:rsidR="0094021A" w:rsidRPr="00A322F9" w14:paraId="04DF2E3E" w14:textId="77777777" w:rsidTr="006145C3">
        <w:trPr>
          <w:trHeight w:val="432"/>
        </w:trPr>
        <w:tc>
          <w:tcPr>
            <w:tcW w:w="1091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3092A560" w14:textId="0665CA03" w:rsidR="0094021A" w:rsidRPr="00DA39FE" w:rsidRDefault="0094021A" w:rsidP="000A04A7">
            <w:pPr>
              <w:spacing w:before="60" w:after="0" w:line="240" w:lineRule="auto"/>
              <w:rPr>
                <w:rFonts w:ascii="Times New Roman" w:hAnsi="Times New Roman"/>
                <w:b/>
                <w:noProof/>
                <w:color w:val="FFFFFF" w:themeColor="background1"/>
                <w:sz w:val="24"/>
                <w:szCs w:val="24"/>
              </w:rPr>
            </w:pPr>
            <w:r w:rsidRPr="00DA39FE">
              <w:rPr>
                <w:rFonts w:ascii="Times New Roman" w:hAnsi="Times New Roman"/>
                <w:b/>
                <w:noProof/>
                <w:color w:val="FFFFFF" w:themeColor="background1"/>
                <w:sz w:val="24"/>
                <w:szCs w:val="24"/>
              </w:rPr>
              <w:lastRenderedPageBreak/>
              <w:t>Applicant Declaration</w:t>
            </w:r>
          </w:p>
        </w:tc>
      </w:tr>
      <w:tr w:rsidR="0094021A" w:rsidRPr="00736A97" w14:paraId="118BA7F1" w14:textId="77777777" w:rsidTr="006145C3">
        <w:trPr>
          <w:trHeight w:val="4616"/>
        </w:trPr>
        <w:tc>
          <w:tcPr>
            <w:tcW w:w="10915" w:type="dxa"/>
            <w:gridSpan w:val="4"/>
            <w:tcBorders>
              <w:top w:val="single" w:sz="4" w:space="0" w:color="1F4E79" w:themeColor="accent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Mar>
              <w:top w:w="0" w:type="dxa"/>
              <w:left w:w="115" w:type="dxa"/>
              <w:right w:w="115" w:type="dxa"/>
            </w:tcMar>
          </w:tcPr>
          <w:p w14:paraId="00FDB640" w14:textId="14BF7685" w:rsidR="0094021A" w:rsidRPr="000A04A7" w:rsidRDefault="0094021A" w:rsidP="006145C3">
            <w:pPr>
              <w:spacing w:before="120" w:after="120" w:line="240" w:lineRule="auto"/>
              <w:rPr>
                <w:rFonts w:ascii="Times New Roman" w:hAnsi="Times New Roman"/>
                <w:noProof/>
              </w:rPr>
            </w:pPr>
            <w:r w:rsidRPr="000A04A7">
              <w:rPr>
                <w:rFonts w:ascii="Times New Roman" w:hAnsi="Times New Roman"/>
                <w:noProof/>
              </w:rPr>
              <w:t xml:space="preserve">I, the undersigned, as the Applicant, hereby apply to the Delaware State Housing Authority (DSHA) for Federal </w:t>
            </w:r>
            <w:r w:rsidR="0015039D">
              <w:rPr>
                <w:rFonts w:ascii="Times New Roman" w:hAnsi="Times New Roman"/>
                <w:noProof/>
              </w:rPr>
              <w:t>ESG</w:t>
            </w:r>
            <w:r w:rsidRPr="000A04A7">
              <w:rPr>
                <w:rFonts w:ascii="Times New Roman" w:hAnsi="Times New Roman"/>
                <w:noProof/>
              </w:rPr>
              <w:t xml:space="preserve"> -CV funding and attest that the information provided in this application is, to the best of my knowledge, true and accurate.</w:t>
            </w:r>
          </w:p>
          <w:p w14:paraId="31522534" w14:textId="79A0FB40" w:rsidR="000A04A7" w:rsidRPr="000A04A7" w:rsidRDefault="000A04A7" w:rsidP="006145C3">
            <w:pPr>
              <w:spacing w:before="120" w:after="120" w:line="240" w:lineRule="auto"/>
              <w:rPr>
                <w:rFonts w:ascii="Times New Roman" w:hAnsi="Times New Roman"/>
                <w:noProof/>
              </w:rPr>
            </w:pPr>
            <w:r w:rsidRPr="000A04A7">
              <w:rPr>
                <w:rStyle w:val="a"/>
                <w:rFonts w:ascii="Times New Roman" w:hAnsi="Times New Roman"/>
              </w:rPr>
              <w:t xml:space="preserve">FAIR HOUSING/EQUAL OPPORTUNITY: Applicants certify that grants received will be conducted and administered in conformity with Title VI of the Civil Rights Act of 1964 (42 U.S.C. § 2000d et seq.) and will affirmatively further fair housing.  </w:t>
            </w:r>
          </w:p>
          <w:p w14:paraId="204571CB" w14:textId="36F53FB9" w:rsidR="0094021A" w:rsidRPr="000A04A7" w:rsidRDefault="0094021A" w:rsidP="006145C3">
            <w:pPr>
              <w:spacing w:before="120" w:after="120" w:line="240" w:lineRule="auto"/>
              <w:rPr>
                <w:rFonts w:ascii="Times New Roman" w:hAnsi="Times New Roman"/>
                <w:noProof/>
              </w:rPr>
            </w:pPr>
            <w:r w:rsidRPr="000A04A7">
              <w:rPr>
                <w:rFonts w:ascii="Times New Roman" w:hAnsi="Times New Roman"/>
                <w:noProof/>
              </w:rPr>
              <w:t>Furthermore, the Applicant hereby certifies to DSHA that the Applicant is not in any way owned, operated, managed, cont</w:t>
            </w:r>
            <w:r w:rsidR="00C12403">
              <w:rPr>
                <w:rFonts w:ascii="Times New Roman" w:hAnsi="Times New Roman"/>
                <w:noProof/>
              </w:rPr>
              <w:t>r</w:t>
            </w:r>
            <w:r w:rsidRPr="000A04A7">
              <w:rPr>
                <w:rFonts w:ascii="Times New Roman" w:hAnsi="Times New Roman"/>
                <w:noProof/>
              </w:rPr>
              <w:t xml:space="preserve">olled or otherwise affiliated with any person who has been found guility or pled guilty to any crime, including a felony, misdemeanor or offense involving fraud, dishonesty, deceit, breach of trust, embezzlement or any other financial crime. </w:t>
            </w:r>
          </w:p>
          <w:p w14:paraId="232B4999" w14:textId="54070800" w:rsidR="0094021A" w:rsidRPr="000A04A7" w:rsidRDefault="0094021A" w:rsidP="006145C3">
            <w:pPr>
              <w:spacing w:before="120" w:after="120" w:line="240" w:lineRule="auto"/>
              <w:rPr>
                <w:rFonts w:ascii="Times New Roman" w:hAnsi="Times New Roman"/>
                <w:noProof/>
              </w:rPr>
            </w:pPr>
            <w:r w:rsidRPr="000A04A7">
              <w:rPr>
                <w:rFonts w:ascii="Times New Roman" w:hAnsi="Times New Roman"/>
                <w:noProof/>
              </w:rPr>
              <w:t>I fully understand that it is a Class A misdemeanor punishable by fine</w:t>
            </w:r>
            <w:r w:rsidR="00C12403">
              <w:rPr>
                <w:rFonts w:ascii="Times New Roman" w:hAnsi="Times New Roman"/>
                <w:noProof/>
              </w:rPr>
              <w:t>s</w:t>
            </w:r>
            <w:r w:rsidRPr="000A04A7">
              <w:rPr>
                <w:rFonts w:ascii="Times New Roman" w:hAnsi="Times New Roman"/>
                <w:noProof/>
              </w:rPr>
              <w:t xml:space="preserve"> up to $2,300, up to one (1) year in prison, restitution, and other conditions as the court deems appropriate, to knowingly make any false statements concerning any of the above facts</w:t>
            </w:r>
            <w:r w:rsidR="00383249">
              <w:rPr>
                <w:rFonts w:ascii="Times New Roman" w:hAnsi="Times New Roman"/>
                <w:noProof/>
              </w:rPr>
              <w:t>,</w:t>
            </w:r>
            <w:r w:rsidRPr="000A04A7">
              <w:rPr>
                <w:rFonts w:ascii="Times New Roman" w:hAnsi="Times New Roman"/>
                <w:noProof/>
              </w:rPr>
              <w:t xml:space="preserve"> as applicable under the provisions of Title 11, Delaware Code, Section 1233.</w:t>
            </w:r>
          </w:p>
          <w:p w14:paraId="4EB3312F" w14:textId="77777777" w:rsidR="0094021A" w:rsidRPr="000A04A7" w:rsidRDefault="0094021A" w:rsidP="006145C3">
            <w:pPr>
              <w:spacing w:before="120" w:after="120" w:line="240" w:lineRule="auto"/>
              <w:rPr>
                <w:rFonts w:ascii="Times New Roman" w:hAnsi="Times New Roman"/>
                <w:b/>
                <w:i/>
                <w:noProof/>
              </w:rPr>
            </w:pPr>
            <w:r w:rsidRPr="000A04A7">
              <w:rPr>
                <w:rFonts w:ascii="Times New Roman" w:hAnsi="Times New Roman"/>
                <w:b/>
                <w:i/>
                <w:noProof/>
              </w:rPr>
              <w:t>Disclaimers</w:t>
            </w:r>
          </w:p>
          <w:p w14:paraId="4B72BBEA" w14:textId="78F61762" w:rsidR="0094021A" w:rsidRPr="000A04A7" w:rsidRDefault="0094021A" w:rsidP="006145C3">
            <w:pPr>
              <w:spacing w:before="120" w:after="120" w:line="240" w:lineRule="auto"/>
              <w:rPr>
                <w:rFonts w:ascii="Times New Roman" w:hAnsi="Times New Roman"/>
                <w:noProof/>
              </w:rPr>
            </w:pPr>
            <w:r w:rsidRPr="000A04A7">
              <w:rPr>
                <w:rFonts w:ascii="Times New Roman" w:hAnsi="Times New Roman"/>
                <w:noProof/>
              </w:rPr>
              <w:t>Applicant understands the information submitted in this application is for the purpose of applying to DSHA for  funding consideration and that acceptance of such submission does not constitute funding approval by DSHA.</w:t>
            </w:r>
          </w:p>
          <w:p w14:paraId="0B9FEE75" w14:textId="77777777" w:rsidR="0094021A" w:rsidRPr="000A04A7" w:rsidRDefault="0094021A" w:rsidP="006145C3">
            <w:pPr>
              <w:spacing w:before="120" w:after="120" w:line="240" w:lineRule="auto"/>
              <w:rPr>
                <w:rFonts w:ascii="Times New Roman" w:hAnsi="Times New Roman"/>
                <w:noProof/>
              </w:rPr>
            </w:pPr>
            <w:r w:rsidRPr="000A04A7">
              <w:rPr>
                <w:rFonts w:ascii="Times New Roman" w:hAnsi="Times New Roman"/>
                <w:noProof/>
              </w:rPr>
              <w:t xml:space="preserve">By submitting this application, the applicant acknowledges and agrees that the application shall be deemed a “public record” for the purposes of the Delaware Freedom Of Information Act (“FOIA”), codified at 29 Del. C. §§ 10001-10005.  Applicant acknowledges and agrees that any portion of the application, which is determined by DSHA to </w:t>
            </w:r>
            <w:r w:rsidRPr="000A04A7">
              <w:rPr>
                <w:rFonts w:ascii="Times New Roman" w:hAnsi="Times New Roman"/>
                <w:b/>
                <w:noProof/>
                <w:u w:val="single"/>
              </w:rPr>
              <w:t>not</w:t>
            </w:r>
            <w:r w:rsidRPr="000A04A7">
              <w:rPr>
                <w:rFonts w:ascii="Times New Roman" w:hAnsi="Times New Roman"/>
                <w:noProof/>
              </w:rPr>
              <w:t xml:space="preserve"> constitute confidential financial or trade secret information exempt from disclosure under the FOIA, shall be subject to public examination and copying.</w:t>
            </w:r>
          </w:p>
        </w:tc>
      </w:tr>
      <w:tr w:rsidR="0094021A" w:rsidRPr="00736A97" w14:paraId="0CE2D256" w14:textId="77777777" w:rsidTr="006145C3">
        <w:trPr>
          <w:trHeight w:val="431"/>
        </w:trPr>
        <w:tc>
          <w:tcPr>
            <w:tcW w:w="4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5B68D30"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t>I electronically certify that all of the above is true:</w:t>
            </w:r>
          </w:p>
        </w:tc>
        <w:tc>
          <w:tcPr>
            <w:tcW w:w="614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7532C9A"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t xml:space="preserve"> </w:t>
            </w:r>
            <w:r w:rsidRPr="000A04A7">
              <w:rPr>
                <w:rFonts w:ascii="Times New Roman" w:hAnsi="Times New Roman"/>
                <w:noProof/>
              </w:rPr>
              <w:fldChar w:fldCharType="begin">
                <w:ffData>
                  <w:name w:val="Check1"/>
                  <w:enabled/>
                  <w:calcOnExit w:val="0"/>
                  <w:checkBox>
                    <w:sizeAuto/>
                    <w:default w:val="0"/>
                  </w:checkBox>
                </w:ffData>
              </w:fldChar>
            </w:r>
            <w:r w:rsidRPr="000A04A7">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0A04A7">
              <w:rPr>
                <w:rFonts w:ascii="Times New Roman" w:hAnsi="Times New Roman"/>
                <w:noProof/>
              </w:rPr>
              <w:fldChar w:fldCharType="end"/>
            </w:r>
            <w:r w:rsidRPr="000A04A7">
              <w:rPr>
                <w:rFonts w:ascii="Times New Roman" w:hAnsi="Times New Roman"/>
                <w:noProof/>
              </w:rPr>
              <w:t xml:space="preserve"> Yes  </w:t>
            </w:r>
            <w:r w:rsidRPr="000A04A7">
              <w:rPr>
                <w:rFonts w:ascii="Times New Roman" w:hAnsi="Times New Roman"/>
                <w:noProof/>
              </w:rPr>
              <w:fldChar w:fldCharType="begin">
                <w:ffData>
                  <w:name w:val="Check1"/>
                  <w:enabled/>
                  <w:calcOnExit w:val="0"/>
                  <w:checkBox>
                    <w:sizeAuto/>
                    <w:default w:val="0"/>
                  </w:checkBox>
                </w:ffData>
              </w:fldChar>
            </w:r>
            <w:r w:rsidRPr="000A04A7">
              <w:rPr>
                <w:rFonts w:ascii="Times New Roman" w:hAnsi="Times New Roman"/>
                <w:noProof/>
              </w:rPr>
              <w:instrText xml:space="preserve"> FORMCHECKBOX </w:instrText>
            </w:r>
            <w:r w:rsidR="00E92DD7">
              <w:rPr>
                <w:rFonts w:ascii="Times New Roman" w:hAnsi="Times New Roman"/>
                <w:noProof/>
              </w:rPr>
            </w:r>
            <w:r w:rsidR="00E92DD7">
              <w:rPr>
                <w:rFonts w:ascii="Times New Roman" w:hAnsi="Times New Roman"/>
                <w:noProof/>
              </w:rPr>
              <w:fldChar w:fldCharType="separate"/>
            </w:r>
            <w:r w:rsidRPr="000A04A7">
              <w:rPr>
                <w:rFonts w:ascii="Times New Roman" w:hAnsi="Times New Roman"/>
                <w:noProof/>
              </w:rPr>
              <w:fldChar w:fldCharType="end"/>
            </w:r>
            <w:r w:rsidRPr="000A04A7">
              <w:rPr>
                <w:rFonts w:ascii="Times New Roman" w:hAnsi="Times New Roman"/>
                <w:noProof/>
              </w:rPr>
              <w:t xml:space="preserve"> No</w:t>
            </w:r>
          </w:p>
        </w:tc>
      </w:tr>
      <w:tr w:rsidR="0094021A" w:rsidRPr="00736A97" w14:paraId="719DC50F" w14:textId="77777777" w:rsidTr="006145C3">
        <w:trPr>
          <w:trHeight w:val="431"/>
        </w:trPr>
        <w:tc>
          <w:tcPr>
            <w:tcW w:w="31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4ABDE2B"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t>Legal Name of Applicant:</w:t>
            </w:r>
          </w:p>
        </w:tc>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07708EB"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fldChar w:fldCharType="begin">
                <w:ffData>
                  <w:name w:val="Text8"/>
                  <w:enabled/>
                  <w:calcOnExit w:val="0"/>
                  <w:textInput>
                    <w:maxLength w:val="40"/>
                  </w:textInput>
                </w:ffData>
              </w:fldChar>
            </w:r>
            <w:bookmarkStart w:id="7" w:name="Text8"/>
            <w:r w:rsidRPr="000A04A7">
              <w:rPr>
                <w:rFonts w:ascii="Times New Roman" w:hAnsi="Times New Roman"/>
                <w:noProof/>
              </w:rPr>
              <w:instrText xml:space="preserve"> FORMTEXT </w:instrText>
            </w:r>
            <w:r w:rsidRPr="000A04A7">
              <w:rPr>
                <w:rFonts w:ascii="Times New Roman" w:hAnsi="Times New Roman"/>
                <w:noProof/>
              </w:rPr>
            </w:r>
            <w:r w:rsidRPr="000A04A7">
              <w:rPr>
                <w:rFonts w:ascii="Times New Roman" w:hAnsi="Times New Roman"/>
                <w:noProof/>
              </w:rPr>
              <w:fldChar w:fldCharType="separate"/>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fldChar w:fldCharType="end"/>
            </w:r>
            <w:bookmarkEnd w:id="7"/>
          </w:p>
        </w:tc>
      </w:tr>
      <w:tr w:rsidR="0094021A" w:rsidRPr="00736A97" w14:paraId="72B7E89C" w14:textId="77777777" w:rsidTr="006145C3">
        <w:trPr>
          <w:trHeight w:val="431"/>
        </w:trPr>
        <w:tc>
          <w:tcPr>
            <w:tcW w:w="31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C9DB84D"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t>Name of Authorized Signer:</w:t>
            </w:r>
          </w:p>
        </w:tc>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59B43DE9"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fldChar w:fldCharType="begin">
                <w:ffData>
                  <w:name w:val="Text8"/>
                  <w:enabled/>
                  <w:calcOnExit w:val="0"/>
                  <w:textInput>
                    <w:maxLength w:val="40"/>
                  </w:textInput>
                </w:ffData>
              </w:fldChar>
            </w:r>
            <w:r w:rsidRPr="000A04A7">
              <w:rPr>
                <w:rFonts w:ascii="Times New Roman" w:hAnsi="Times New Roman"/>
                <w:noProof/>
              </w:rPr>
              <w:instrText xml:space="preserve"> FORMTEXT </w:instrText>
            </w:r>
            <w:r w:rsidRPr="000A04A7">
              <w:rPr>
                <w:rFonts w:ascii="Times New Roman" w:hAnsi="Times New Roman"/>
                <w:noProof/>
              </w:rPr>
            </w:r>
            <w:r w:rsidRPr="000A04A7">
              <w:rPr>
                <w:rFonts w:ascii="Times New Roman" w:hAnsi="Times New Roman"/>
                <w:noProof/>
              </w:rPr>
              <w:fldChar w:fldCharType="separate"/>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fldChar w:fldCharType="end"/>
            </w:r>
          </w:p>
        </w:tc>
      </w:tr>
      <w:tr w:rsidR="0094021A" w:rsidRPr="00736A97" w14:paraId="7C2441B6" w14:textId="77777777" w:rsidTr="006145C3">
        <w:trPr>
          <w:trHeight w:val="431"/>
        </w:trPr>
        <w:tc>
          <w:tcPr>
            <w:tcW w:w="31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463A821"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t>Title of Authorized Signer:</w:t>
            </w:r>
          </w:p>
        </w:tc>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E35AC6A"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fldChar w:fldCharType="begin">
                <w:ffData>
                  <w:name w:val="Text8"/>
                  <w:enabled/>
                  <w:calcOnExit w:val="0"/>
                  <w:textInput>
                    <w:maxLength w:val="40"/>
                  </w:textInput>
                </w:ffData>
              </w:fldChar>
            </w:r>
            <w:r w:rsidRPr="000A04A7">
              <w:rPr>
                <w:rFonts w:ascii="Times New Roman" w:hAnsi="Times New Roman"/>
                <w:noProof/>
              </w:rPr>
              <w:instrText xml:space="preserve"> FORMTEXT </w:instrText>
            </w:r>
            <w:r w:rsidRPr="000A04A7">
              <w:rPr>
                <w:rFonts w:ascii="Times New Roman" w:hAnsi="Times New Roman"/>
                <w:noProof/>
              </w:rPr>
            </w:r>
            <w:r w:rsidRPr="000A04A7">
              <w:rPr>
                <w:rFonts w:ascii="Times New Roman" w:hAnsi="Times New Roman"/>
                <w:noProof/>
              </w:rPr>
              <w:fldChar w:fldCharType="separate"/>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fldChar w:fldCharType="end"/>
            </w:r>
          </w:p>
        </w:tc>
      </w:tr>
      <w:tr w:rsidR="0094021A" w:rsidRPr="00736A97" w14:paraId="4701B15F" w14:textId="77777777" w:rsidTr="006145C3">
        <w:trPr>
          <w:trHeight w:val="431"/>
        </w:trPr>
        <w:tc>
          <w:tcPr>
            <w:tcW w:w="15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5F9CFD7"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t>Signature:</w:t>
            </w:r>
          </w:p>
        </w:tc>
        <w:tc>
          <w:tcPr>
            <w:tcW w:w="1573" w:type="dxa"/>
            <w:tcBorders>
              <w:top w:val="single" w:sz="4" w:space="0" w:color="A6A6A6" w:themeColor="background1" w:themeShade="A6"/>
              <w:left w:val="nil"/>
              <w:bottom w:val="single" w:sz="4" w:space="0" w:color="A6A6A6" w:themeColor="background1" w:themeShade="A6"/>
              <w:right w:val="nil"/>
            </w:tcBorders>
            <w:vAlign w:val="center"/>
          </w:tcPr>
          <w:p w14:paraId="2BA7342A" w14:textId="77777777" w:rsidR="0094021A" w:rsidRPr="000A04A7" w:rsidRDefault="0094021A" w:rsidP="006145C3">
            <w:pPr>
              <w:spacing w:before="60" w:after="0" w:line="240" w:lineRule="auto"/>
              <w:jc w:val="right"/>
              <w:rPr>
                <w:rFonts w:ascii="Times New Roman" w:hAnsi="Times New Roman"/>
                <w:noProof/>
              </w:rPr>
            </w:pPr>
            <w:r w:rsidRPr="000A04A7">
              <w:rPr>
                <w:rFonts w:ascii="Times New Roman" w:hAnsi="Times New Roman"/>
                <w:noProof/>
              </w:rPr>
              <w:t>/s/</w:t>
            </w:r>
          </w:p>
        </w:tc>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888E68E"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fldChar w:fldCharType="begin">
                <w:ffData>
                  <w:name w:val="Text8"/>
                  <w:enabled/>
                  <w:calcOnExit w:val="0"/>
                  <w:textInput>
                    <w:maxLength w:val="40"/>
                  </w:textInput>
                </w:ffData>
              </w:fldChar>
            </w:r>
            <w:r w:rsidRPr="000A04A7">
              <w:rPr>
                <w:rFonts w:ascii="Times New Roman" w:hAnsi="Times New Roman"/>
                <w:noProof/>
              </w:rPr>
              <w:instrText xml:space="preserve"> FORMTEXT </w:instrText>
            </w:r>
            <w:r w:rsidRPr="000A04A7">
              <w:rPr>
                <w:rFonts w:ascii="Times New Roman" w:hAnsi="Times New Roman"/>
                <w:noProof/>
              </w:rPr>
            </w:r>
            <w:r w:rsidRPr="000A04A7">
              <w:rPr>
                <w:rFonts w:ascii="Times New Roman" w:hAnsi="Times New Roman"/>
                <w:noProof/>
              </w:rPr>
              <w:fldChar w:fldCharType="separate"/>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t> </w:t>
            </w:r>
            <w:r w:rsidRPr="000A04A7">
              <w:rPr>
                <w:rFonts w:ascii="Times New Roman" w:hAnsi="Times New Roman"/>
                <w:noProof/>
              </w:rPr>
              <w:fldChar w:fldCharType="end"/>
            </w:r>
          </w:p>
        </w:tc>
      </w:tr>
      <w:tr w:rsidR="0094021A" w:rsidRPr="00736A97" w14:paraId="12D9F601" w14:textId="77777777" w:rsidTr="006145C3">
        <w:trPr>
          <w:trHeight w:val="432"/>
        </w:trPr>
        <w:tc>
          <w:tcPr>
            <w:tcW w:w="31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6FE76E9" w14:textId="77777777" w:rsidR="0094021A" w:rsidRPr="000A04A7" w:rsidRDefault="0094021A" w:rsidP="006145C3">
            <w:pPr>
              <w:spacing w:before="60" w:after="0" w:line="240" w:lineRule="auto"/>
              <w:rPr>
                <w:rFonts w:ascii="Times New Roman" w:hAnsi="Times New Roman"/>
                <w:noProof/>
              </w:rPr>
            </w:pPr>
            <w:r w:rsidRPr="000A04A7">
              <w:rPr>
                <w:rFonts w:ascii="Times New Roman" w:hAnsi="Times New Roman"/>
                <w:noProof/>
              </w:rPr>
              <w:t>Date:</w:t>
            </w:r>
          </w:p>
        </w:tc>
        <w:sdt>
          <w:sdtPr>
            <w:rPr>
              <w:rFonts w:ascii="Times New Roman" w:hAnsi="Times New Roman"/>
              <w:noProof/>
            </w:rPr>
            <w:id w:val="2102217943"/>
            <w:placeholder>
              <w:docPart w:val="B5F987215A284727B83C2BFFF30DD035"/>
            </w:placeholder>
            <w:showingPlcHdr/>
            <w:date>
              <w:dateFormat w:val="M/d/yyyy"/>
              <w:lid w:val="en-US"/>
              <w:storeMappedDataAs w:val="dateTime"/>
              <w:calendar w:val="gregorian"/>
            </w:date>
          </w:sdtPr>
          <w:sdtContent>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B24839E" w14:textId="77777777" w:rsidR="0094021A" w:rsidRPr="000A04A7" w:rsidRDefault="0094021A" w:rsidP="006145C3">
                <w:pPr>
                  <w:spacing w:before="60" w:after="0" w:line="240" w:lineRule="auto"/>
                  <w:rPr>
                    <w:rFonts w:ascii="Times New Roman" w:hAnsi="Times New Roman"/>
                    <w:noProof/>
                  </w:rPr>
                </w:pPr>
                <w:r w:rsidRPr="000A04A7">
                  <w:rPr>
                    <w:rStyle w:val="PlaceholderText"/>
                    <w:rFonts w:ascii="Times New Roman" w:hAnsi="Times New Roman"/>
                  </w:rPr>
                  <w:t>Click or tap to enter a date.</w:t>
                </w:r>
              </w:p>
            </w:tc>
          </w:sdtContent>
        </w:sdt>
      </w:tr>
    </w:tbl>
    <w:p w14:paraId="60403A5B" w14:textId="6964187B" w:rsidR="00E06796" w:rsidRDefault="00E06796">
      <w:pPr>
        <w:spacing w:after="160" w:line="259" w:lineRule="auto"/>
        <w:rPr>
          <w:rFonts w:ascii="Times New Roman" w:eastAsia="Times New Roman" w:hAnsi="Times New Roman"/>
          <w:b/>
          <w:bCs/>
          <w:sz w:val="32"/>
          <w:szCs w:val="32"/>
        </w:rPr>
      </w:pPr>
    </w:p>
    <w:p w14:paraId="32F0027B" w14:textId="77777777" w:rsidR="005A4CCA" w:rsidRDefault="005A4CCA" w:rsidP="00354004">
      <w:pPr>
        <w:spacing w:after="160" w:line="259" w:lineRule="auto"/>
        <w:jc w:val="center"/>
        <w:rPr>
          <w:rFonts w:ascii="Times New Roman" w:eastAsia="Times New Roman" w:hAnsi="Times New Roman"/>
          <w:b/>
          <w:bCs/>
          <w:sz w:val="32"/>
          <w:szCs w:val="32"/>
        </w:rPr>
      </w:pPr>
    </w:p>
    <w:p w14:paraId="46CF0F39" w14:textId="77777777" w:rsidR="005A4CCA" w:rsidRDefault="005A4CCA">
      <w:pPr>
        <w:spacing w:after="160" w:line="259" w:lineRule="auto"/>
        <w:rPr>
          <w:rFonts w:ascii="Times New Roman" w:eastAsia="Times New Roman" w:hAnsi="Times New Roman"/>
          <w:b/>
          <w:bCs/>
          <w:sz w:val="32"/>
          <w:szCs w:val="32"/>
        </w:rPr>
      </w:pPr>
      <w:r>
        <w:rPr>
          <w:rFonts w:ascii="Times New Roman" w:eastAsia="Times New Roman" w:hAnsi="Times New Roman"/>
          <w:b/>
          <w:bCs/>
          <w:sz w:val="32"/>
          <w:szCs w:val="32"/>
        </w:rPr>
        <w:br w:type="page"/>
      </w:r>
    </w:p>
    <w:p w14:paraId="2FC87DD8" w14:textId="3C9BF9E8" w:rsidR="00D7265F" w:rsidRPr="00D21DCE" w:rsidRDefault="00354004" w:rsidP="00354004">
      <w:pPr>
        <w:spacing w:after="160" w:line="259" w:lineRule="auto"/>
        <w:jc w:val="center"/>
        <w:rPr>
          <w:rFonts w:ascii="Times New Roman" w:eastAsia="Times New Roman" w:hAnsi="Times New Roman"/>
          <w:b/>
          <w:bCs/>
          <w:sz w:val="32"/>
          <w:szCs w:val="32"/>
        </w:rPr>
      </w:pPr>
      <w:r w:rsidRPr="00D21DCE">
        <w:rPr>
          <w:rFonts w:ascii="Times New Roman" w:eastAsia="Times New Roman" w:hAnsi="Times New Roman"/>
          <w:b/>
          <w:bCs/>
          <w:sz w:val="32"/>
          <w:szCs w:val="32"/>
        </w:rPr>
        <w:lastRenderedPageBreak/>
        <w:t>Eligible</w:t>
      </w:r>
      <w:r w:rsidR="006C54E8" w:rsidRPr="00D21DCE">
        <w:rPr>
          <w:rFonts w:ascii="Times New Roman" w:eastAsia="Times New Roman" w:hAnsi="Times New Roman"/>
          <w:b/>
          <w:bCs/>
          <w:sz w:val="32"/>
          <w:szCs w:val="32"/>
        </w:rPr>
        <w:t xml:space="preserve"> </w:t>
      </w:r>
      <w:r w:rsidRPr="00D21DCE">
        <w:rPr>
          <w:rFonts w:ascii="Times New Roman" w:eastAsia="Times New Roman" w:hAnsi="Times New Roman"/>
          <w:b/>
          <w:bCs/>
          <w:sz w:val="32"/>
          <w:szCs w:val="32"/>
        </w:rPr>
        <w:t>Costs to Support Infectious Disease Preparedness</w:t>
      </w:r>
    </w:p>
    <w:p w14:paraId="01692253" w14:textId="7F88BA0E" w:rsidR="006C54E8" w:rsidRPr="00EB5C60" w:rsidRDefault="001C3E56" w:rsidP="00354004">
      <w:pPr>
        <w:spacing w:after="160" w:line="259" w:lineRule="auto"/>
        <w:jc w:val="center"/>
        <w:rPr>
          <w:rFonts w:ascii="Times New Roman" w:hAnsi="Times New Roman"/>
          <w:b/>
          <w:bCs/>
          <w:sz w:val="28"/>
          <w:szCs w:val="28"/>
        </w:rPr>
      </w:pPr>
      <w:r>
        <w:rPr>
          <w:rFonts w:ascii="Times New Roman" w:eastAsia="Times New Roman" w:hAnsi="Times New Roman"/>
          <w:b/>
          <w:bCs/>
          <w:sz w:val="28"/>
          <w:szCs w:val="28"/>
        </w:rPr>
        <w:t>The CARES Act provides for funds to prevent, prepare for and respond to Coronavirus</w:t>
      </w:r>
      <w:r w:rsidR="0008043E">
        <w:rPr>
          <w:rFonts w:ascii="Times New Roman" w:eastAsia="Times New Roman" w:hAnsi="Times New Roman"/>
          <w:b/>
          <w:bCs/>
          <w:sz w:val="28"/>
          <w:szCs w:val="28"/>
        </w:rPr>
        <w:t>.</w:t>
      </w:r>
    </w:p>
    <w:p w14:paraId="74BB62CB" w14:textId="77777777" w:rsidR="00773067" w:rsidRDefault="00773067" w:rsidP="00635BE2">
      <w:pPr>
        <w:spacing w:after="0" w:line="240" w:lineRule="auto"/>
        <w:jc w:val="center"/>
        <w:rPr>
          <w:rFonts w:ascii="Times New Roman" w:eastAsia="Times New Roman" w:hAnsi="Times New Roman"/>
          <w:b/>
          <w:bCs/>
          <w:sz w:val="24"/>
          <w:szCs w:val="24"/>
          <w:u w:val="single"/>
        </w:rPr>
      </w:pPr>
    </w:p>
    <w:p w14:paraId="6AEB14BD" w14:textId="61C76A6C" w:rsidR="00FC359A" w:rsidRPr="004B34DC" w:rsidRDefault="00631888" w:rsidP="00635BE2">
      <w:pPr>
        <w:spacing w:after="0" w:line="240" w:lineRule="auto"/>
        <w:jc w:val="center"/>
        <w:rPr>
          <w:rFonts w:ascii="Times New Roman" w:eastAsia="Times New Roman" w:hAnsi="Times New Roman"/>
          <w:b/>
          <w:bCs/>
          <w:u w:val="single"/>
        </w:rPr>
      </w:pPr>
      <w:r w:rsidRPr="004B34DC">
        <w:rPr>
          <w:rFonts w:ascii="Times New Roman" w:eastAsia="Times New Roman" w:hAnsi="Times New Roman"/>
          <w:b/>
          <w:bCs/>
          <w:u w:val="single"/>
        </w:rPr>
        <w:t xml:space="preserve">Examples of Eligible </w:t>
      </w:r>
      <w:r w:rsidR="001209ED">
        <w:rPr>
          <w:rFonts w:ascii="Times New Roman" w:eastAsia="Times New Roman" w:hAnsi="Times New Roman"/>
          <w:b/>
          <w:bCs/>
          <w:u w:val="single"/>
        </w:rPr>
        <w:t>DSHA</w:t>
      </w:r>
      <w:r w:rsidR="0037148D" w:rsidRPr="004B34DC">
        <w:rPr>
          <w:rFonts w:ascii="Times New Roman" w:eastAsia="Times New Roman" w:hAnsi="Times New Roman"/>
          <w:b/>
          <w:bCs/>
          <w:u w:val="single"/>
        </w:rPr>
        <w:t xml:space="preserve"> </w:t>
      </w:r>
      <w:r w:rsidR="006600E3">
        <w:rPr>
          <w:rFonts w:ascii="Times New Roman" w:eastAsia="Times New Roman" w:hAnsi="Times New Roman"/>
          <w:b/>
          <w:bCs/>
          <w:u w:val="single"/>
        </w:rPr>
        <w:t>ESG-CV</w:t>
      </w:r>
      <w:r w:rsidR="00EE0046" w:rsidRPr="004B34DC">
        <w:rPr>
          <w:rFonts w:ascii="Times New Roman" w:eastAsia="Times New Roman" w:hAnsi="Times New Roman"/>
          <w:b/>
          <w:bCs/>
          <w:u w:val="single"/>
        </w:rPr>
        <w:t xml:space="preserve"> </w:t>
      </w:r>
      <w:r w:rsidRPr="004B34DC">
        <w:rPr>
          <w:rFonts w:ascii="Times New Roman" w:eastAsia="Times New Roman" w:hAnsi="Times New Roman"/>
          <w:b/>
          <w:bCs/>
          <w:u w:val="single"/>
        </w:rPr>
        <w:t>Activities to Support Infectious Disease Response include:</w:t>
      </w:r>
    </w:p>
    <w:p w14:paraId="2A48084F" w14:textId="77777777" w:rsidR="00773067" w:rsidRPr="00773067" w:rsidRDefault="00773067" w:rsidP="00635BE2">
      <w:pPr>
        <w:spacing w:after="0" w:line="240" w:lineRule="auto"/>
        <w:jc w:val="center"/>
        <w:rPr>
          <w:rFonts w:ascii="Times New Roman" w:eastAsia="Times New Roman" w:hAnsi="Times New Roman"/>
          <w:b/>
          <w:bCs/>
          <w:sz w:val="24"/>
          <w:szCs w:val="24"/>
          <w:u w:val="single"/>
        </w:rPr>
      </w:pPr>
    </w:p>
    <w:p w14:paraId="5FF827DC" w14:textId="77777777" w:rsidR="00FC359A" w:rsidRPr="00EB5C60" w:rsidRDefault="00FC359A" w:rsidP="00635BE2">
      <w:pPr>
        <w:spacing w:after="0" w:line="240" w:lineRule="auto"/>
        <w:jc w:val="center"/>
        <w:rPr>
          <w:rFonts w:ascii="Times New Roman" w:eastAsia="Times New Roman" w:hAnsi="Times New Roman"/>
          <w:sz w:val="24"/>
          <w:szCs w:val="24"/>
        </w:rPr>
      </w:pPr>
    </w:p>
    <w:p w14:paraId="202C4524" w14:textId="77777777" w:rsidR="00743279" w:rsidRPr="00743279" w:rsidRDefault="00743279" w:rsidP="00743279">
      <w:pPr>
        <w:spacing w:after="0" w:line="240" w:lineRule="auto"/>
        <w:rPr>
          <w:rFonts w:ascii="Times New Roman" w:eastAsia="Times New Roman" w:hAnsi="Times New Roman"/>
          <w:b/>
          <w:bCs/>
          <w:sz w:val="24"/>
          <w:szCs w:val="24"/>
        </w:rPr>
      </w:pPr>
      <w:r w:rsidRPr="00743279">
        <w:rPr>
          <w:rFonts w:ascii="Times New Roman" w:eastAsia="Times New Roman" w:hAnsi="Times New Roman"/>
          <w:b/>
          <w:bCs/>
          <w:sz w:val="24"/>
          <w:szCs w:val="24"/>
        </w:rPr>
        <w:t>Emergency Shelter – Shelter Operations: Maintaining a sanitary shelter environment will help to keep staff and participants healthy. Listed below are supplies and equipment that are eligible Shelter Operations costs:</w:t>
      </w:r>
    </w:p>
    <w:p w14:paraId="5D654593" w14:textId="77777777" w:rsidR="00743279" w:rsidRPr="00743279" w:rsidRDefault="00743279" w:rsidP="00743279">
      <w:pPr>
        <w:spacing w:after="0" w:line="240" w:lineRule="auto"/>
        <w:rPr>
          <w:rFonts w:ascii="Times New Roman" w:eastAsia="Times New Roman" w:hAnsi="Times New Roman"/>
          <w:sz w:val="24"/>
          <w:szCs w:val="24"/>
        </w:rPr>
      </w:pPr>
    </w:p>
    <w:p w14:paraId="112B0DE5" w14:textId="0CDDCD43" w:rsidR="00743279" w:rsidRPr="00743279" w:rsidRDefault="00743279" w:rsidP="00743279">
      <w:pPr>
        <w:pStyle w:val="ListParagraph"/>
        <w:numPr>
          <w:ilvl w:val="0"/>
          <w:numId w:val="17"/>
        </w:numPr>
        <w:spacing w:after="0" w:line="240" w:lineRule="auto"/>
        <w:rPr>
          <w:rFonts w:ascii="Times New Roman" w:eastAsia="Times New Roman" w:hAnsi="Times New Roman"/>
          <w:sz w:val="24"/>
          <w:szCs w:val="24"/>
        </w:rPr>
      </w:pPr>
      <w:r w:rsidRPr="00743279">
        <w:rPr>
          <w:rFonts w:ascii="Times New Roman" w:eastAsia="Times New Roman" w:hAnsi="Times New Roman"/>
          <w:b/>
          <w:bCs/>
          <w:sz w:val="24"/>
          <w:szCs w:val="24"/>
        </w:rPr>
        <w:t>Supplies:</w:t>
      </w:r>
      <w:r w:rsidRPr="00743279">
        <w:rPr>
          <w:rFonts w:ascii="Times New Roman" w:eastAsia="Times New Roman" w:hAnsi="Times New Roman"/>
          <w:sz w:val="24"/>
          <w:szCs w:val="24"/>
        </w:rPr>
        <w:t xml:space="preserve"> Cleaning supplies such as bleach, disinfectant wipes, scrubbers, mops. Protective equipment such as masks, disposable gloves.  Program participant needs such as bed linens, towels, hand sanitizer, soap, tissue packets. </w:t>
      </w:r>
      <w:r w:rsidR="0015039D" w:rsidRPr="00743279">
        <w:rPr>
          <w:rFonts w:ascii="Times New Roman" w:eastAsia="Times New Roman" w:hAnsi="Times New Roman"/>
          <w:sz w:val="24"/>
          <w:szCs w:val="24"/>
        </w:rPr>
        <w:t>Furnishings to</w:t>
      </w:r>
      <w:r w:rsidRPr="00743279">
        <w:rPr>
          <w:rFonts w:ascii="Times New Roman" w:eastAsia="Times New Roman" w:hAnsi="Times New Roman"/>
          <w:sz w:val="24"/>
          <w:szCs w:val="24"/>
        </w:rPr>
        <w:t xml:space="preserve"> include cots, room dividers. Equipment such as washers, dryers, portable </w:t>
      </w:r>
      <w:r w:rsidRPr="00743279">
        <w:rPr>
          <w:rFonts w:ascii="Times New Roman" w:eastAsia="Times New Roman" w:hAnsi="Times New Roman"/>
          <w:color w:val="000000" w:themeColor="text1"/>
          <w:sz w:val="24"/>
          <w:szCs w:val="24"/>
          <w14:textOutline w14:w="0" w14:cap="flat" w14:cmpd="sng" w14:algn="ctr">
            <w14:noFill/>
            <w14:prstDash w14:val="solid"/>
            <w14:round/>
          </w14:textOutline>
        </w:rPr>
        <w:t>handwashing</w:t>
      </w:r>
      <w:r w:rsidRPr="00743279">
        <w:rPr>
          <w:rFonts w:ascii="Times New Roman" w:eastAsia="Times New Roman" w:hAnsi="Times New Roman"/>
          <w:sz w:val="24"/>
          <w:szCs w:val="24"/>
        </w:rPr>
        <w:t xml:space="preserve"> stations.  </w:t>
      </w:r>
      <w:r w:rsidR="0015039D" w:rsidRPr="00743279">
        <w:rPr>
          <w:rFonts w:ascii="Times New Roman" w:eastAsia="Times New Roman" w:hAnsi="Times New Roman"/>
          <w:sz w:val="24"/>
          <w:szCs w:val="24"/>
        </w:rPr>
        <w:t>Transportation to</w:t>
      </w:r>
      <w:r w:rsidRPr="00743279">
        <w:rPr>
          <w:rFonts w:ascii="Times New Roman" w:eastAsia="Times New Roman" w:hAnsi="Times New Roman"/>
          <w:sz w:val="24"/>
          <w:szCs w:val="24"/>
        </w:rPr>
        <w:t xml:space="preserve"> include train or bus tokens, taxi or rideshare for program participant travel to and from medical care</w:t>
      </w:r>
      <w:r w:rsidR="0015039D">
        <w:rPr>
          <w:rFonts w:ascii="Times New Roman" w:eastAsia="Times New Roman" w:hAnsi="Times New Roman"/>
          <w:sz w:val="24"/>
          <w:szCs w:val="24"/>
        </w:rPr>
        <w:t xml:space="preserve"> only</w:t>
      </w:r>
      <w:r w:rsidRPr="00743279">
        <w:rPr>
          <w:rFonts w:ascii="Times New Roman" w:eastAsia="Times New Roman" w:hAnsi="Times New Roman"/>
          <w:sz w:val="24"/>
          <w:szCs w:val="24"/>
        </w:rPr>
        <w:t>.</w:t>
      </w:r>
    </w:p>
    <w:p w14:paraId="3BC0B67A" w14:textId="77777777" w:rsidR="00743279" w:rsidRPr="00743279" w:rsidRDefault="00743279" w:rsidP="00743279">
      <w:pPr>
        <w:spacing w:after="0" w:line="240" w:lineRule="auto"/>
        <w:rPr>
          <w:rFonts w:ascii="Times New Roman" w:eastAsia="Times New Roman" w:hAnsi="Times New Roman"/>
          <w:sz w:val="24"/>
          <w:szCs w:val="24"/>
        </w:rPr>
      </w:pPr>
    </w:p>
    <w:p w14:paraId="6B252735" w14:textId="77777777" w:rsidR="00743279" w:rsidRPr="00743279" w:rsidRDefault="00743279" w:rsidP="00743279">
      <w:pPr>
        <w:spacing w:after="0" w:line="240" w:lineRule="auto"/>
        <w:rPr>
          <w:rFonts w:ascii="Times New Roman" w:eastAsia="Times New Roman" w:hAnsi="Times New Roman"/>
          <w:b/>
          <w:bCs/>
          <w:sz w:val="24"/>
          <w:szCs w:val="24"/>
        </w:rPr>
      </w:pPr>
      <w:r w:rsidRPr="00743279">
        <w:rPr>
          <w:rFonts w:ascii="Times New Roman" w:eastAsia="Times New Roman" w:hAnsi="Times New Roman"/>
          <w:b/>
          <w:bCs/>
          <w:sz w:val="24"/>
          <w:szCs w:val="24"/>
        </w:rPr>
        <w:t>Emergency Shelter – Essential Services &amp; Expanded Staffing: Training current staff or hiring additional staff.</w:t>
      </w:r>
    </w:p>
    <w:p w14:paraId="0B5E01A3" w14:textId="77777777" w:rsidR="00743279" w:rsidRPr="00743279" w:rsidRDefault="00743279" w:rsidP="00743279">
      <w:pPr>
        <w:spacing w:after="0" w:line="240" w:lineRule="auto"/>
        <w:rPr>
          <w:rFonts w:ascii="Times New Roman" w:eastAsia="Times New Roman" w:hAnsi="Times New Roman"/>
          <w:b/>
          <w:bCs/>
          <w:color w:val="000000" w:themeColor="text1"/>
          <w:sz w:val="24"/>
          <w:szCs w:val="24"/>
          <w:shd w:val="clear" w:color="auto" w:fill="FFFFFF"/>
          <w14:textOutline w14:w="0" w14:cap="flat" w14:cmpd="sng" w14:algn="ctr">
            <w14:noFill/>
            <w14:prstDash w14:val="solid"/>
            <w14:round/>
          </w14:textOutline>
        </w:rPr>
      </w:pPr>
      <w:r w:rsidRPr="00743279">
        <w:rPr>
          <w:rFonts w:ascii="Times New Roman" w:eastAsia="Times New Roman" w:hAnsi="Times New Roman"/>
          <w:b/>
          <w:bCs/>
          <w:color w:val="000000" w:themeColor="text1"/>
          <w:sz w:val="24"/>
          <w:szCs w:val="24"/>
          <w:shd w:val="clear" w:color="auto" w:fill="FFFFFF"/>
          <w14:textOutline w14:w="0" w14:cap="flat" w14:cmpd="sng" w14:algn="ctr">
            <w14:noFill/>
            <w14:prstDash w14:val="solid"/>
            <w14:round/>
          </w14:textOutline>
        </w:rPr>
        <w:t>This means to the extent staff needs to be trained on how to work with individuals who may have contracted the virus or prevent the spread of COVID-19.</w:t>
      </w:r>
    </w:p>
    <w:p w14:paraId="3071748D" w14:textId="77777777" w:rsidR="00743279" w:rsidRPr="00743279" w:rsidRDefault="00743279" w:rsidP="00743279">
      <w:pPr>
        <w:spacing w:after="0" w:line="240" w:lineRule="auto"/>
        <w:rPr>
          <w:rFonts w:ascii="Times New Roman" w:eastAsia="Times New Roman" w:hAnsi="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9110C1" w14:textId="77777777" w:rsidR="00743279" w:rsidRPr="00743279" w:rsidRDefault="00743279" w:rsidP="00743279">
      <w:pPr>
        <w:pStyle w:val="ListParagraph"/>
        <w:numPr>
          <w:ilvl w:val="0"/>
          <w:numId w:val="17"/>
        </w:numPr>
        <w:spacing w:after="160" w:line="256" w:lineRule="auto"/>
        <w:rPr>
          <w:rFonts w:ascii="Times New Roman" w:hAnsi="Times New Roman"/>
          <w:i/>
          <w:iCs/>
        </w:rPr>
      </w:pPr>
      <w:r w:rsidRPr="00743279">
        <w:rPr>
          <w:rFonts w:ascii="Times New Roman" w:eastAsia="Times New Roman" w:hAnsi="Times New Roman"/>
          <w:b/>
          <w:bCs/>
          <w:sz w:val="24"/>
          <w:szCs w:val="24"/>
        </w:rPr>
        <w:t>Essential Services &amp; Expanded Staffing</w:t>
      </w:r>
      <w:r w:rsidRPr="00743279">
        <w:rPr>
          <w:rFonts w:ascii="Times New Roman" w:eastAsia="Times New Roman" w:hAnsi="Times New Roman"/>
          <w:sz w:val="24"/>
          <w:szCs w:val="24"/>
        </w:rPr>
        <w:t xml:space="preserve">: Training current staff on how to work with individuals who may have contracted the virus or prevent the spread of COVID-19. Hiring additional staff to support infectious disease preparedness. </w:t>
      </w:r>
      <w:r w:rsidRPr="00743279">
        <w:rPr>
          <w:rFonts w:ascii="Times New Roman" w:eastAsia="Times New Roman" w:hAnsi="Times New Roman"/>
          <w:i/>
          <w:iCs/>
          <w:sz w:val="24"/>
          <w:szCs w:val="24"/>
        </w:rPr>
        <w:t xml:space="preserve">Note: Be sure to provide staff with training about precautions they can take to stay healthy, stop the spread of germs, and to stay home if they are feeling sick. </w:t>
      </w:r>
    </w:p>
    <w:p w14:paraId="573C732F" w14:textId="77777777" w:rsidR="00743279" w:rsidRPr="00743279" w:rsidRDefault="00743279" w:rsidP="00743279">
      <w:pPr>
        <w:spacing w:after="160" w:line="256" w:lineRule="auto"/>
        <w:rPr>
          <w:rFonts w:ascii="Times New Roman" w:hAnsi="Times New Roman"/>
        </w:rPr>
      </w:pPr>
    </w:p>
    <w:p w14:paraId="5487802F" w14:textId="77777777" w:rsidR="00743279" w:rsidRPr="00743279" w:rsidRDefault="00743279" w:rsidP="00743279">
      <w:pPr>
        <w:spacing w:after="0" w:line="240" w:lineRule="auto"/>
        <w:rPr>
          <w:rFonts w:ascii="Times New Roman" w:eastAsia="Times New Roman" w:hAnsi="Times New Roman"/>
          <w:color w:val="333333"/>
          <w:sz w:val="24"/>
          <w:szCs w:val="24"/>
          <w:shd w:val="clear" w:color="auto" w:fill="FFFFFF"/>
        </w:rPr>
      </w:pPr>
      <w:r w:rsidRPr="00743279">
        <w:rPr>
          <w:rFonts w:ascii="Times New Roman" w:hAnsi="Times New Roman"/>
          <w:b/>
          <w:bCs/>
          <w:color w:val="000000" w:themeColor="text1"/>
          <w:sz w:val="24"/>
          <w:szCs w:val="24"/>
        </w:rPr>
        <w:t xml:space="preserve">***Total Amount of Request:  Approved Project Expenses May Be Eligible for Retroactive Reimbursements back to April 4, 2020.  </w:t>
      </w:r>
      <w:r w:rsidRPr="00743279">
        <w:rPr>
          <w:rFonts w:ascii="Times New Roman" w:eastAsia="Times New Roman" w:hAnsi="Times New Roman"/>
          <w:color w:val="333333"/>
          <w:sz w:val="21"/>
          <w:szCs w:val="21"/>
          <w:shd w:val="clear" w:color="auto" w:fill="FFFFFF"/>
        </w:rPr>
        <w:t> </w:t>
      </w:r>
    </w:p>
    <w:p w14:paraId="6D4D6B48" w14:textId="77777777" w:rsidR="00743279" w:rsidRDefault="00743279" w:rsidP="00743279">
      <w:pPr>
        <w:spacing w:after="0" w:line="240" w:lineRule="auto"/>
        <w:rPr>
          <w:rFonts w:ascii="Helvetica" w:eastAsia="Times New Roman" w:hAnsi="Helvetica"/>
          <w:color w:val="333333"/>
          <w:sz w:val="21"/>
          <w:szCs w:val="21"/>
          <w:shd w:val="clear" w:color="auto" w:fill="FFFFFF"/>
        </w:rPr>
      </w:pPr>
    </w:p>
    <w:p w14:paraId="05001D00" w14:textId="77777777" w:rsidR="00EA0129" w:rsidRPr="00EB5C60" w:rsidRDefault="00EA0129" w:rsidP="00BC3E21">
      <w:pPr>
        <w:spacing w:after="0" w:line="240" w:lineRule="auto"/>
        <w:rPr>
          <w:rFonts w:ascii="Times New Roman" w:hAnsi="Times New Roman"/>
          <w:b/>
          <w:bCs/>
          <w:color w:val="000000" w:themeColor="text1"/>
          <w:sz w:val="24"/>
          <w:szCs w:val="24"/>
        </w:rPr>
      </w:pPr>
    </w:p>
    <w:p w14:paraId="354BD194" w14:textId="02C52730" w:rsidR="008A79A9" w:rsidRPr="00EB5C60" w:rsidRDefault="00F201D5" w:rsidP="00CE145C">
      <w:pPr>
        <w:spacing w:after="160" w:line="259" w:lineRule="auto"/>
        <w:contextualSpacing/>
        <w:rPr>
          <w:rFonts w:ascii="Times New Roman" w:hAnsi="Times New Roman"/>
          <w:color w:val="000000" w:themeColor="text1"/>
          <w:sz w:val="24"/>
          <w:szCs w:val="24"/>
        </w:rPr>
      </w:pPr>
      <w:r w:rsidRPr="00EB5C60">
        <w:rPr>
          <w:rFonts w:ascii="Times New Roman" w:hAnsi="Times New Roman"/>
          <w:color w:val="000000" w:themeColor="text1"/>
          <w:sz w:val="24"/>
          <w:szCs w:val="24"/>
        </w:rPr>
        <w:t>Please contact our office if you have questions:</w:t>
      </w:r>
    </w:p>
    <w:p w14:paraId="607D1169" w14:textId="28AD313E" w:rsidR="00F201D5" w:rsidRPr="001D7598" w:rsidRDefault="00743279" w:rsidP="00CE145C">
      <w:pPr>
        <w:spacing w:after="160" w:line="259"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Alice Davis</w:t>
      </w:r>
      <w:r w:rsidR="001D7598">
        <w:rPr>
          <w:rFonts w:ascii="Times New Roman" w:hAnsi="Times New Roman"/>
          <w:color w:val="000000" w:themeColor="text1"/>
          <w:sz w:val="24"/>
          <w:szCs w:val="24"/>
        </w:rPr>
        <w:t xml:space="preserve"> at 302-739-026</w:t>
      </w:r>
      <w:r>
        <w:rPr>
          <w:rFonts w:ascii="Times New Roman" w:hAnsi="Times New Roman"/>
          <w:color w:val="000000" w:themeColor="text1"/>
          <w:sz w:val="24"/>
          <w:szCs w:val="24"/>
        </w:rPr>
        <w:t xml:space="preserve">8 </w:t>
      </w:r>
      <w:r w:rsidR="001D7598">
        <w:rPr>
          <w:rFonts w:ascii="Times New Roman" w:hAnsi="Times New Roman"/>
          <w:color w:val="000000" w:themeColor="text1"/>
          <w:sz w:val="24"/>
          <w:szCs w:val="24"/>
        </w:rPr>
        <w:t xml:space="preserve">or </w:t>
      </w:r>
      <w:hyperlink r:id="rId13" w:history="1">
        <w:r w:rsidRPr="00352B4C">
          <w:rPr>
            <w:rStyle w:val="Hyperlink"/>
            <w:rFonts w:ascii="Times New Roman" w:hAnsi="Times New Roman"/>
            <w:sz w:val="24"/>
            <w:szCs w:val="24"/>
          </w:rPr>
          <w:t>Alice@destatehousing.com</w:t>
        </w:r>
      </w:hyperlink>
      <w:r w:rsidR="001D7598">
        <w:rPr>
          <w:rFonts w:ascii="Times New Roman" w:hAnsi="Times New Roman"/>
          <w:color w:val="000000" w:themeColor="text1"/>
          <w:sz w:val="24"/>
          <w:szCs w:val="24"/>
        </w:rPr>
        <w:t xml:space="preserve"> </w:t>
      </w:r>
    </w:p>
    <w:p w14:paraId="6CDB3F55" w14:textId="6657ACED" w:rsidR="005E12C0" w:rsidRDefault="001D7598" w:rsidP="00CE145C">
      <w:pPr>
        <w:spacing w:after="160" w:line="259"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OR Dawn Favors Jopp at 302-739-0204 or </w:t>
      </w:r>
      <w:hyperlink r:id="rId14" w:history="1">
        <w:r w:rsidRPr="00702C13">
          <w:rPr>
            <w:rStyle w:val="Hyperlink"/>
            <w:rFonts w:ascii="Times New Roman" w:hAnsi="Times New Roman"/>
            <w:sz w:val="24"/>
            <w:szCs w:val="24"/>
          </w:rPr>
          <w:t>Dawn@destatehousing.com</w:t>
        </w:r>
      </w:hyperlink>
      <w:r>
        <w:rPr>
          <w:rFonts w:ascii="Times New Roman" w:hAnsi="Times New Roman"/>
          <w:color w:val="000000" w:themeColor="text1"/>
          <w:sz w:val="24"/>
          <w:szCs w:val="24"/>
        </w:rPr>
        <w:t xml:space="preserve"> </w:t>
      </w:r>
    </w:p>
    <w:p w14:paraId="159CD325" w14:textId="7638EA3D" w:rsidR="00743279" w:rsidRDefault="00743279">
      <w:pPr>
        <w:spacing w:after="160" w:line="259" w:lineRule="auto"/>
        <w:rPr>
          <w:rFonts w:ascii="Times New Roman" w:hAnsi="Times New Roman"/>
          <w:sz w:val="24"/>
        </w:rPr>
      </w:pPr>
    </w:p>
    <w:p w14:paraId="17501257" w14:textId="77777777" w:rsidR="005E12C0" w:rsidRDefault="005E12C0" w:rsidP="005E12C0">
      <w:pPr>
        <w:spacing w:after="0" w:line="240" w:lineRule="auto"/>
        <w:rPr>
          <w:rFonts w:ascii="Times New Roman" w:hAnsi="Times New Roman"/>
          <w:sz w:val="24"/>
        </w:rPr>
      </w:pPr>
    </w:p>
    <w:sectPr w:rsidR="005E12C0" w:rsidSect="00596DB3">
      <w:headerReference w:type="default" r:id="rId15"/>
      <w:footerReference w:type="default" r:id="rId16"/>
      <w:footerReference w:type="first" r:id="rId17"/>
      <w:pgSz w:w="12240" w:h="15840"/>
      <w:pgMar w:top="720" w:right="720" w:bottom="432"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34255" w14:textId="77777777" w:rsidR="00E92DD7" w:rsidRDefault="00E92DD7" w:rsidP="00774FBA">
      <w:pPr>
        <w:spacing w:after="0" w:line="240" w:lineRule="auto"/>
      </w:pPr>
      <w:r>
        <w:separator/>
      </w:r>
    </w:p>
  </w:endnote>
  <w:endnote w:type="continuationSeparator" w:id="0">
    <w:p w14:paraId="43B715FF" w14:textId="77777777" w:rsidR="00E92DD7" w:rsidRDefault="00E92DD7" w:rsidP="0077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632549"/>
      <w:docPartObj>
        <w:docPartGallery w:val="Page Numbers (Bottom of Page)"/>
        <w:docPartUnique/>
      </w:docPartObj>
    </w:sdtPr>
    <w:sdtEndPr>
      <w:rPr>
        <w:noProof/>
      </w:rPr>
    </w:sdtEndPr>
    <w:sdtContent>
      <w:p w14:paraId="5F085832" w14:textId="56344D9E" w:rsidR="00E92DD7" w:rsidRDefault="00E92DD7">
        <w:pPr>
          <w:pStyle w:val="Footer"/>
          <w:jc w:val="center"/>
        </w:pPr>
        <w:r w:rsidRPr="00C73F55">
          <w:rPr>
            <w:sz w:val="18"/>
            <w:szCs w:val="18"/>
          </w:rPr>
          <w:fldChar w:fldCharType="begin"/>
        </w:r>
        <w:r w:rsidRPr="00C73F55">
          <w:rPr>
            <w:sz w:val="18"/>
            <w:szCs w:val="18"/>
          </w:rPr>
          <w:instrText xml:space="preserve"> PAGE   \* MERGEFORMAT </w:instrText>
        </w:r>
        <w:r w:rsidRPr="00C73F55">
          <w:rPr>
            <w:sz w:val="18"/>
            <w:szCs w:val="18"/>
          </w:rPr>
          <w:fldChar w:fldCharType="separate"/>
        </w:r>
        <w:r>
          <w:rPr>
            <w:noProof/>
            <w:sz w:val="18"/>
            <w:szCs w:val="18"/>
          </w:rPr>
          <w:t>7</w:t>
        </w:r>
        <w:r w:rsidRPr="00C73F55">
          <w:rPr>
            <w:noProof/>
            <w:sz w:val="18"/>
            <w:szCs w:val="18"/>
          </w:rPr>
          <w:fldChar w:fldCharType="end"/>
        </w:r>
      </w:p>
    </w:sdtContent>
  </w:sdt>
  <w:p w14:paraId="045CAF87" w14:textId="77777777" w:rsidR="00E92DD7" w:rsidRDefault="00E92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178732"/>
      <w:docPartObj>
        <w:docPartGallery w:val="Page Numbers (Bottom of Page)"/>
        <w:docPartUnique/>
      </w:docPartObj>
    </w:sdtPr>
    <w:sdtEndPr>
      <w:rPr>
        <w:color w:val="7F7F7F" w:themeColor="background1" w:themeShade="7F"/>
        <w:spacing w:val="60"/>
      </w:rPr>
    </w:sdtEndPr>
    <w:sdtContent>
      <w:p w14:paraId="5CD5AE6D" w14:textId="1E915FB0" w:rsidR="00E92DD7" w:rsidRDefault="00E92D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1DB519B6" w14:textId="77777777" w:rsidR="00E92DD7" w:rsidRDefault="00E92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E1E45" w14:textId="77777777" w:rsidR="00E92DD7" w:rsidRDefault="00E92DD7" w:rsidP="00774FBA">
      <w:pPr>
        <w:spacing w:after="0" w:line="240" w:lineRule="auto"/>
      </w:pPr>
      <w:r>
        <w:separator/>
      </w:r>
    </w:p>
  </w:footnote>
  <w:footnote w:type="continuationSeparator" w:id="0">
    <w:p w14:paraId="3C5AAFE3" w14:textId="77777777" w:rsidR="00E92DD7" w:rsidRDefault="00E92DD7" w:rsidP="00774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6407" w14:textId="6B475479" w:rsidR="00E92DD7" w:rsidRDefault="00E92DD7">
    <w:pPr>
      <w:pStyle w:val="Header"/>
    </w:pPr>
    <w:r>
      <w:rPr>
        <w:noProof/>
      </w:rPr>
      <w:t xml:space="preserve">                                                                                                                                                                         </w:t>
    </w:r>
    <w:r w:rsidRPr="00B34FAD">
      <w:rPr>
        <w:noProof/>
      </w:rPr>
      <w:drawing>
        <wp:inline distT="0" distB="0" distL="0" distR="0" wp14:anchorId="1CCA6D1B" wp14:editId="1CC86027">
          <wp:extent cx="1285240" cy="936779"/>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9617" cy="947258"/>
                  </a:xfrm>
                  <a:prstGeom prst="rect">
                    <a:avLst/>
                  </a:prstGeom>
                  <a:noFill/>
                  <a:ln>
                    <a:noFill/>
                  </a:ln>
                </pic:spPr>
              </pic:pic>
            </a:graphicData>
          </a:graphic>
        </wp:inline>
      </w:drawing>
    </w:r>
    <w:r>
      <w:rPr>
        <w:rFonts w:asciiTheme="minorHAnsi" w:hAnsiTheme="minorHAnsi"/>
        <w:noProof/>
      </w:rPr>
      <mc:AlternateContent>
        <mc:Choice Requires="wps">
          <w:drawing>
            <wp:anchor distT="0" distB="0" distL="114300" distR="114300" simplePos="0" relativeHeight="251658752" behindDoc="0" locked="0" layoutInCell="1" allowOverlap="1" wp14:anchorId="7F02685C" wp14:editId="7D5D6218">
              <wp:simplePos x="0" y="0"/>
              <wp:positionH relativeFrom="column">
                <wp:posOffset>0</wp:posOffset>
              </wp:positionH>
              <wp:positionV relativeFrom="paragraph">
                <wp:posOffset>0</wp:posOffset>
              </wp:positionV>
              <wp:extent cx="2524125" cy="323850"/>
              <wp:effectExtent l="0" t="0" r="9525" b="0"/>
              <wp:wrapNone/>
              <wp:docPr id="54" name="Text Box 54"/>
              <wp:cNvGraphicFramePr/>
              <a:graphic xmlns:a="http://schemas.openxmlformats.org/drawingml/2006/main">
                <a:graphicData uri="http://schemas.microsoft.com/office/word/2010/wordprocessingShape">
                  <wps:wsp>
                    <wps:cNvSpPr txBox="1"/>
                    <wps:spPr>
                      <a:xfrm>
                        <a:off x="0" y="0"/>
                        <a:ext cx="2524125" cy="323850"/>
                      </a:xfrm>
                      <a:prstGeom prst="rect">
                        <a:avLst/>
                      </a:prstGeom>
                      <a:solidFill>
                        <a:sysClr val="window" lastClr="FFFFFF"/>
                      </a:solidFill>
                      <a:ln w="6350">
                        <a:noFill/>
                      </a:ln>
                    </wps:spPr>
                    <wps:txbx>
                      <w:txbxContent>
                        <w:p w14:paraId="0C97F7AE" w14:textId="7C908135" w:rsidR="00E92DD7" w:rsidRDefault="00E92DD7" w:rsidP="006F02EC">
                          <w:pPr>
                            <w:rPr>
                              <w:b/>
                              <w:sz w:val="32"/>
                              <w:szCs w:val="32"/>
                            </w:rPr>
                          </w:pPr>
                          <w:r>
                            <w:rPr>
                              <w:b/>
                              <w:sz w:val="32"/>
                              <w:szCs w:val="32"/>
                            </w:rPr>
                            <w:t>ESG CV Application</w:t>
                          </w:r>
                        </w:p>
                        <w:p w14:paraId="7E06DE50" w14:textId="2013ED33" w:rsidR="00E92DD7" w:rsidRPr="001A6B67" w:rsidRDefault="00E92DD7" w:rsidP="006F02EC">
                          <w:pPr>
                            <w:rPr>
                              <w:b/>
                              <w:sz w:val="32"/>
                              <w:szCs w:val="32"/>
                            </w:rPr>
                          </w:pPr>
                          <w:r>
                            <w:rPr>
                              <w:b/>
                              <w:sz w:val="32"/>
                              <w:szCs w:val="32"/>
                            </w:rPr>
                            <w:t>AppApplication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2685C" id="_x0000_t202" coordsize="21600,21600" o:spt="202" path="m,l,21600r21600,l21600,xe">
              <v:stroke joinstyle="miter"/>
              <v:path gradientshapeok="t" o:connecttype="rect"/>
            </v:shapetype>
            <v:shape id="Text Box 54" o:spid="_x0000_s1026" type="#_x0000_t202" style="position:absolute;margin-left:0;margin-top:0;width:198.7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" fillcolor="window" stroked="f" strokeweight=".5pt">
              <v:textbox>
                <w:txbxContent>
                  <w:p w14:paraId="0C97F7AE" w14:textId="7C908135" w:rsidR="008A735E" w:rsidRDefault="008A735E" w:rsidP="006F02EC">
                    <w:pPr>
                      <w:rPr>
                        <w:b/>
                        <w:sz w:val="32"/>
                        <w:szCs w:val="32"/>
                      </w:rPr>
                    </w:pPr>
                    <w:r>
                      <w:rPr>
                        <w:b/>
                        <w:sz w:val="32"/>
                        <w:szCs w:val="32"/>
                      </w:rPr>
                      <w:t>ESG CV Application</w:t>
                    </w:r>
                  </w:p>
                  <w:p w14:paraId="7E06DE50" w14:textId="2013ED33" w:rsidR="008A735E" w:rsidRPr="001A6B67" w:rsidRDefault="008A735E" w:rsidP="006F02EC">
                    <w:pPr>
                      <w:rPr>
                        <w:b/>
                        <w:sz w:val="32"/>
                        <w:szCs w:val="32"/>
                      </w:rPr>
                    </w:pPr>
                    <w:r>
                      <w:rPr>
                        <w:b/>
                        <w:sz w:val="32"/>
                        <w:szCs w:val="32"/>
                      </w:rPr>
                      <w:t>AppApplication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1137"/>
    <w:multiLevelType w:val="hybridMultilevel"/>
    <w:tmpl w:val="96EA0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C6289"/>
    <w:multiLevelType w:val="hybridMultilevel"/>
    <w:tmpl w:val="ADC2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120CD"/>
    <w:multiLevelType w:val="hybridMultilevel"/>
    <w:tmpl w:val="6B6A4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15324"/>
    <w:multiLevelType w:val="hybridMultilevel"/>
    <w:tmpl w:val="8884B43C"/>
    <w:lvl w:ilvl="0" w:tplc="F94ECF62">
      <w:start w:val="1"/>
      <w:numFmt w:val="decimal"/>
      <w:lvlText w:val="%1."/>
      <w:lvlJc w:val="left"/>
      <w:pPr>
        <w:ind w:left="720" w:hanging="36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43E58"/>
    <w:multiLevelType w:val="hybridMultilevel"/>
    <w:tmpl w:val="E2FC7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F4C33"/>
    <w:multiLevelType w:val="hybridMultilevel"/>
    <w:tmpl w:val="0D70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35B8B"/>
    <w:multiLevelType w:val="hybridMultilevel"/>
    <w:tmpl w:val="0B8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52B6D"/>
    <w:multiLevelType w:val="hybridMultilevel"/>
    <w:tmpl w:val="681C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D001D"/>
    <w:multiLevelType w:val="hybridMultilevel"/>
    <w:tmpl w:val="5D38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C6FEF"/>
    <w:multiLevelType w:val="hybridMultilevel"/>
    <w:tmpl w:val="3E442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14DBE"/>
    <w:multiLevelType w:val="hybridMultilevel"/>
    <w:tmpl w:val="3BEC3D94"/>
    <w:lvl w:ilvl="0" w:tplc="C09CD86C">
      <w:start w:val="1"/>
      <w:numFmt w:val="decimal"/>
      <w:pStyle w:val="Heading3"/>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3F41C2"/>
    <w:multiLevelType w:val="hybridMultilevel"/>
    <w:tmpl w:val="736E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43302"/>
    <w:multiLevelType w:val="hybridMultilevel"/>
    <w:tmpl w:val="ED2E89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D3588"/>
    <w:multiLevelType w:val="hybridMultilevel"/>
    <w:tmpl w:val="B4465D90"/>
    <w:lvl w:ilvl="0" w:tplc="7528DDD2">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D2A2A"/>
    <w:multiLevelType w:val="multilevel"/>
    <w:tmpl w:val="B8F89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color w:val="000000"/>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E810B5"/>
    <w:multiLevelType w:val="hybridMultilevel"/>
    <w:tmpl w:val="D5026E84"/>
    <w:lvl w:ilvl="0" w:tplc="3D565CD8">
      <w:start w:val="1"/>
      <w:numFmt w:val="decimal"/>
      <w:lvlText w:val="%1."/>
      <w:lvlJc w:val="left"/>
      <w:pPr>
        <w:ind w:left="345" w:hanging="360"/>
      </w:pPr>
      <w:rPr>
        <w:rFonts w:hint="default"/>
        <w:b/>
        <w:color w:val="FFFFFF" w:themeColor="background1"/>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6" w15:restartNumberingAfterBreak="0">
    <w:nsid w:val="6C583714"/>
    <w:multiLevelType w:val="hybridMultilevel"/>
    <w:tmpl w:val="8A32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30C50"/>
    <w:multiLevelType w:val="hybridMultilevel"/>
    <w:tmpl w:val="FBD6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1"/>
  </w:num>
  <w:num w:numId="4">
    <w:abstractNumId w:val="1"/>
  </w:num>
  <w:num w:numId="5">
    <w:abstractNumId w:val="0"/>
  </w:num>
  <w:num w:numId="6">
    <w:abstractNumId w:val="13"/>
  </w:num>
  <w:num w:numId="7">
    <w:abstractNumId w:val="16"/>
  </w:num>
  <w:num w:numId="8">
    <w:abstractNumId w:val="12"/>
  </w:num>
  <w:num w:numId="9">
    <w:abstractNumId w:val="8"/>
  </w:num>
  <w:num w:numId="10">
    <w:abstractNumId w:val="6"/>
  </w:num>
  <w:num w:numId="11">
    <w:abstractNumId w:val="9"/>
  </w:num>
  <w:num w:numId="12">
    <w:abstractNumId w:val="5"/>
  </w:num>
  <w:num w:numId="13">
    <w:abstractNumId w:val="7"/>
  </w:num>
  <w:num w:numId="14">
    <w:abstractNumId w:val="4"/>
  </w:num>
  <w:num w:numId="15">
    <w:abstractNumId w:val="14"/>
  </w:num>
  <w:num w:numId="16">
    <w:abstractNumId w:val="15"/>
  </w:num>
  <w:num w:numId="17">
    <w:abstractNumId w:val="11"/>
  </w:num>
  <w:num w:numId="18">
    <w:abstractNumId w:val="2"/>
  </w:num>
  <w:num w:numId="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ocumentProtection w:edit="forms" w:enforcement="1" w:cryptProviderType="rsaAES" w:cryptAlgorithmClass="hash" w:cryptAlgorithmType="typeAny" w:cryptAlgorithmSid="14" w:cryptSpinCount="100000" w:hash="gdGtjVkQpwoFx9AVmfXvdK+l4q6I6niswVAP30DPLmAYXidq1qcpMCETcbSI/6/SHSKJLT7hnbUve8AVX4LxXg==" w:salt="ieDwV2XYyuHHcBRRhAetOw=="/>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E8"/>
    <w:rsid w:val="000005CC"/>
    <w:rsid w:val="00000741"/>
    <w:rsid w:val="00001909"/>
    <w:rsid w:val="00001D0B"/>
    <w:rsid w:val="00004AED"/>
    <w:rsid w:val="000108BB"/>
    <w:rsid w:val="00011567"/>
    <w:rsid w:val="00012D89"/>
    <w:rsid w:val="00012E7E"/>
    <w:rsid w:val="000134E0"/>
    <w:rsid w:val="00015D9F"/>
    <w:rsid w:val="000162FD"/>
    <w:rsid w:val="00016C7A"/>
    <w:rsid w:val="00016E18"/>
    <w:rsid w:val="0002028B"/>
    <w:rsid w:val="000223CA"/>
    <w:rsid w:val="00022679"/>
    <w:rsid w:val="00023DE2"/>
    <w:rsid w:val="0002438C"/>
    <w:rsid w:val="00024E96"/>
    <w:rsid w:val="00025216"/>
    <w:rsid w:val="00025510"/>
    <w:rsid w:val="0002564F"/>
    <w:rsid w:val="000300CE"/>
    <w:rsid w:val="000316D7"/>
    <w:rsid w:val="000316F7"/>
    <w:rsid w:val="000349F9"/>
    <w:rsid w:val="00036555"/>
    <w:rsid w:val="00036D7A"/>
    <w:rsid w:val="0003748F"/>
    <w:rsid w:val="00040115"/>
    <w:rsid w:val="0004335E"/>
    <w:rsid w:val="00045328"/>
    <w:rsid w:val="00046275"/>
    <w:rsid w:val="000465A7"/>
    <w:rsid w:val="00050336"/>
    <w:rsid w:val="00050C27"/>
    <w:rsid w:val="00054583"/>
    <w:rsid w:val="00055539"/>
    <w:rsid w:val="00055FCB"/>
    <w:rsid w:val="000560AC"/>
    <w:rsid w:val="000562E6"/>
    <w:rsid w:val="00057475"/>
    <w:rsid w:val="00057D55"/>
    <w:rsid w:val="00060A5F"/>
    <w:rsid w:val="00061973"/>
    <w:rsid w:val="00061A68"/>
    <w:rsid w:val="0006538E"/>
    <w:rsid w:val="00066BBD"/>
    <w:rsid w:val="000676AA"/>
    <w:rsid w:val="00067839"/>
    <w:rsid w:val="000713CF"/>
    <w:rsid w:val="0007153E"/>
    <w:rsid w:val="00074FC7"/>
    <w:rsid w:val="0007574B"/>
    <w:rsid w:val="0008043E"/>
    <w:rsid w:val="000806B0"/>
    <w:rsid w:val="00081882"/>
    <w:rsid w:val="00083733"/>
    <w:rsid w:val="00084CFE"/>
    <w:rsid w:val="00086721"/>
    <w:rsid w:val="00086EEA"/>
    <w:rsid w:val="00087AE2"/>
    <w:rsid w:val="00092968"/>
    <w:rsid w:val="00093DD9"/>
    <w:rsid w:val="00096967"/>
    <w:rsid w:val="0009699D"/>
    <w:rsid w:val="000A04A7"/>
    <w:rsid w:val="000A46D8"/>
    <w:rsid w:val="000A4B92"/>
    <w:rsid w:val="000A51F0"/>
    <w:rsid w:val="000A56A2"/>
    <w:rsid w:val="000A61B0"/>
    <w:rsid w:val="000B0AEA"/>
    <w:rsid w:val="000B0B8E"/>
    <w:rsid w:val="000B2871"/>
    <w:rsid w:val="000B2F31"/>
    <w:rsid w:val="000B468E"/>
    <w:rsid w:val="000B49B4"/>
    <w:rsid w:val="000B59F4"/>
    <w:rsid w:val="000B6F83"/>
    <w:rsid w:val="000C01AF"/>
    <w:rsid w:val="000C02C4"/>
    <w:rsid w:val="000C2BF3"/>
    <w:rsid w:val="000C412F"/>
    <w:rsid w:val="000C4A2D"/>
    <w:rsid w:val="000C6253"/>
    <w:rsid w:val="000D0E75"/>
    <w:rsid w:val="000D12CA"/>
    <w:rsid w:val="000D27DE"/>
    <w:rsid w:val="000D3676"/>
    <w:rsid w:val="000D3ADD"/>
    <w:rsid w:val="000D4E55"/>
    <w:rsid w:val="000D5032"/>
    <w:rsid w:val="000D5B58"/>
    <w:rsid w:val="000D650E"/>
    <w:rsid w:val="000D6FCE"/>
    <w:rsid w:val="000D7453"/>
    <w:rsid w:val="000E0692"/>
    <w:rsid w:val="000E0CEF"/>
    <w:rsid w:val="000E46B0"/>
    <w:rsid w:val="000E4C4C"/>
    <w:rsid w:val="000E5B1C"/>
    <w:rsid w:val="000E5F5F"/>
    <w:rsid w:val="000E79C8"/>
    <w:rsid w:val="000F2617"/>
    <w:rsid w:val="000F280A"/>
    <w:rsid w:val="000F552A"/>
    <w:rsid w:val="000F706C"/>
    <w:rsid w:val="000F77C5"/>
    <w:rsid w:val="001035C3"/>
    <w:rsid w:val="00104A67"/>
    <w:rsid w:val="00107181"/>
    <w:rsid w:val="00107321"/>
    <w:rsid w:val="00107C02"/>
    <w:rsid w:val="00110319"/>
    <w:rsid w:val="00113AB6"/>
    <w:rsid w:val="00113AE2"/>
    <w:rsid w:val="00113D3D"/>
    <w:rsid w:val="0011430C"/>
    <w:rsid w:val="001209ED"/>
    <w:rsid w:val="001229B0"/>
    <w:rsid w:val="00123A93"/>
    <w:rsid w:val="001254A7"/>
    <w:rsid w:val="001272DE"/>
    <w:rsid w:val="00127B8F"/>
    <w:rsid w:val="001303A3"/>
    <w:rsid w:val="001308D6"/>
    <w:rsid w:val="00130A74"/>
    <w:rsid w:val="00132802"/>
    <w:rsid w:val="00133054"/>
    <w:rsid w:val="00134211"/>
    <w:rsid w:val="00135E37"/>
    <w:rsid w:val="00135EB3"/>
    <w:rsid w:val="00140D45"/>
    <w:rsid w:val="00142CA3"/>
    <w:rsid w:val="001443FC"/>
    <w:rsid w:val="0015039D"/>
    <w:rsid w:val="00151B45"/>
    <w:rsid w:val="00152080"/>
    <w:rsid w:val="00153BD7"/>
    <w:rsid w:val="001540E4"/>
    <w:rsid w:val="001541B8"/>
    <w:rsid w:val="00154E06"/>
    <w:rsid w:val="00155594"/>
    <w:rsid w:val="00156559"/>
    <w:rsid w:val="00156884"/>
    <w:rsid w:val="00156F0E"/>
    <w:rsid w:val="00157247"/>
    <w:rsid w:val="00157591"/>
    <w:rsid w:val="0015764A"/>
    <w:rsid w:val="001615BF"/>
    <w:rsid w:val="001623B3"/>
    <w:rsid w:val="00162EAC"/>
    <w:rsid w:val="001634FE"/>
    <w:rsid w:val="00164354"/>
    <w:rsid w:val="00166949"/>
    <w:rsid w:val="00166C99"/>
    <w:rsid w:val="0016791B"/>
    <w:rsid w:val="00171C0F"/>
    <w:rsid w:val="00172945"/>
    <w:rsid w:val="00175CBA"/>
    <w:rsid w:val="00182865"/>
    <w:rsid w:val="00182B9E"/>
    <w:rsid w:val="0018440D"/>
    <w:rsid w:val="001853B7"/>
    <w:rsid w:val="001855EA"/>
    <w:rsid w:val="001856AB"/>
    <w:rsid w:val="00185A29"/>
    <w:rsid w:val="00187063"/>
    <w:rsid w:val="00187E31"/>
    <w:rsid w:val="001911D8"/>
    <w:rsid w:val="00191B90"/>
    <w:rsid w:val="00192020"/>
    <w:rsid w:val="00193A19"/>
    <w:rsid w:val="001947E2"/>
    <w:rsid w:val="0019528F"/>
    <w:rsid w:val="001966BA"/>
    <w:rsid w:val="0019677C"/>
    <w:rsid w:val="001A0117"/>
    <w:rsid w:val="001A0274"/>
    <w:rsid w:val="001A2E5F"/>
    <w:rsid w:val="001A4D37"/>
    <w:rsid w:val="001B0735"/>
    <w:rsid w:val="001B089A"/>
    <w:rsid w:val="001B226E"/>
    <w:rsid w:val="001B425F"/>
    <w:rsid w:val="001B4822"/>
    <w:rsid w:val="001B4C38"/>
    <w:rsid w:val="001B4C72"/>
    <w:rsid w:val="001B57CE"/>
    <w:rsid w:val="001C1B61"/>
    <w:rsid w:val="001C22D4"/>
    <w:rsid w:val="001C2351"/>
    <w:rsid w:val="001C2EDE"/>
    <w:rsid w:val="001C3E56"/>
    <w:rsid w:val="001C40B9"/>
    <w:rsid w:val="001C50B4"/>
    <w:rsid w:val="001D0652"/>
    <w:rsid w:val="001D104F"/>
    <w:rsid w:val="001D1735"/>
    <w:rsid w:val="001D3A23"/>
    <w:rsid w:val="001D57C2"/>
    <w:rsid w:val="001D64BF"/>
    <w:rsid w:val="001D7197"/>
    <w:rsid w:val="001D7598"/>
    <w:rsid w:val="001E0970"/>
    <w:rsid w:val="001E46CE"/>
    <w:rsid w:val="001E55B8"/>
    <w:rsid w:val="001E5942"/>
    <w:rsid w:val="001E66BC"/>
    <w:rsid w:val="001E7D35"/>
    <w:rsid w:val="001F3EAA"/>
    <w:rsid w:val="001F4B18"/>
    <w:rsid w:val="001F4C65"/>
    <w:rsid w:val="001F505B"/>
    <w:rsid w:val="00201A18"/>
    <w:rsid w:val="00202877"/>
    <w:rsid w:val="00202CE3"/>
    <w:rsid w:val="00202D91"/>
    <w:rsid w:val="00206D38"/>
    <w:rsid w:val="00207015"/>
    <w:rsid w:val="002076A4"/>
    <w:rsid w:val="00207DD6"/>
    <w:rsid w:val="00212F1D"/>
    <w:rsid w:val="00214CA6"/>
    <w:rsid w:val="002154D8"/>
    <w:rsid w:val="0021625B"/>
    <w:rsid w:val="002218AF"/>
    <w:rsid w:val="00221D18"/>
    <w:rsid w:val="00221F5A"/>
    <w:rsid w:val="00226448"/>
    <w:rsid w:val="00226BAD"/>
    <w:rsid w:val="00226ED8"/>
    <w:rsid w:val="0022700B"/>
    <w:rsid w:val="0023019B"/>
    <w:rsid w:val="002301F9"/>
    <w:rsid w:val="00232BD4"/>
    <w:rsid w:val="0023450C"/>
    <w:rsid w:val="002346FD"/>
    <w:rsid w:val="002364A7"/>
    <w:rsid w:val="00237780"/>
    <w:rsid w:val="00237BE8"/>
    <w:rsid w:val="002406AA"/>
    <w:rsid w:val="00244EE8"/>
    <w:rsid w:val="00245372"/>
    <w:rsid w:val="0024583F"/>
    <w:rsid w:val="00246552"/>
    <w:rsid w:val="00251D24"/>
    <w:rsid w:val="00253F0F"/>
    <w:rsid w:val="00255043"/>
    <w:rsid w:val="00255DC8"/>
    <w:rsid w:val="00256179"/>
    <w:rsid w:val="00257501"/>
    <w:rsid w:val="00257707"/>
    <w:rsid w:val="002606EB"/>
    <w:rsid w:val="002607ED"/>
    <w:rsid w:val="00261037"/>
    <w:rsid w:val="00261CF2"/>
    <w:rsid w:val="002621A0"/>
    <w:rsid w:val="00262E33"/>
    <w:rsid w:val="00263C2F"/>
    <w:rsid w:val="00264C1F"/>
    <w:rsid w:val="002665D1"/>
    <w:rsid w:val="0026779A"/>
    <w:rsid w:val="002677B9"/>
    <w:rsid w:val="00271804"/>
    <w:rsid w:val="00272CB3"/>
    <w:rsid w:val="00275508"/>
    <w:rsid w:val="00280EEE"/>
    <w:rsid w:val="002822D8"/>
    <w:rsid w:val="002828EA"/>
    <w:rsid w:val="00282B5A"/>
    <w:rsid w:val="0029191A"/>
    <w:rsid w:val="00292526"/>
    <w:rsid w:val="00292786"/>
    <w:rsid w:val="002956D7"/>
    <w:rsid w:val="002A1AB4"/>
    <w:rsid w:val="002A1CF0"/>
    <w:rsid w:val="002A1D6D"/>
    <w:rsid w:val="002A2DD3"/>
    <w:rsid w:val="002A2F1E"/>
    <w:rsid w:val="002A63C8"/>
    <w:rsid w:val="002A7D96"/>
    <w:rsid w:val="002B08B9"/>
    <w:rsid w:val="002B0FAC"/>
    <w:rsid w:val="002B1964"/>
    <w:rsid w:val="002B2012"/>
    <w:rsid w:val="002B3C38"/>
    <w:rsid w:val="002B4FE8"/>
    <w:rsid w:val="002C02D2"/>
    <w:rsid w:val="002C047C"/>
    <w:rsid w:val="002C1D06"/>
    <w:rsid w:val="002C20FA"/>
    <w:rsid w:val="002C28F5"/>
    <w:rsid w:val="002C2A25"/>
    <w:rsid w:val="002C2C54"/>
    <w:rsid w:val="002C2C86"/>
    <w:rsid w:val="002C5AC2"/>
    <w:rsid w:val="002C6298"/>
    <w:rsid w:val="002C62EC"/>
    <w:rsid w:val="002C6916"/>
    <w:rsid w:val="002D1CF2"/>
    <w:rsid w:val="002D35A6"/>
    <w:rsid w:val="002D519C"/>
    <w:rsid w:val="002D51F4"/>
    <w:rsid w:val="002D6605"/>
    <w:rsid w:val="002D696F"/>
    <w:rsid w:val="002D6B60"/>
    <w:rsid w:val="002D7A70"/>
    <w:rsid w:val="002D7E58"/>
    <w:rsid w:val="002E08A9"/>
    <w:rsid w:val="002E26D3"/>
    <w:rsid w:val="002E33C7"/>
    <w:rsid w:val="002E343C"/>
    <w:rsid w:val="002E43A2"/>
    <w:rsid w:val="002E4FB4"/>
    <w:rsid w:val="002E637D"/>
    <w:rsid w:val="002E6706"/>
    <w:rsid w:val="002F2102"/>
    <w:rsid w:val="002F2D73"/>
    <w:rsid w:val="002F2E17"/>
    <w:rsid w:val="002F314C"/>
    <w:rsid w:val="002F3893"/>
    <w:rsid w:val="003000E2"/>
    <w:rsid w:val="0030381B"/>
    <w:rsid w:val="00303975"/>
    <w:rsid w:val="00303FB2"/>
    <w:rsid w:val="00305027"/>
    <w:rsid w:val="003055F3"/>
    <w:rsid w:val="0030637E"/>
    <w:rsid w:val="00306668"/>
    <w:rsid w:val="00310104"/>
    <w:rsid w:val="0031052F"/>
    <w:rsid w:val="003111C9"/>
    <w:rsid w:val="003117AC"/>
    <w:rsid w:val="00311C54"/>
    <w:rsid w:val="00317DB8"/>
    <w:rsid w:val="0032059D"/>
    <w:rsid w:val="00320C70"/>
    <w:rsid w:val="0032219D"/>
    <w:rsid w:val="003225DB"/>
    <w:rsid w:val="0032397C"/>
    <w:rsid w:val="003240B4"/>
    <w:rsid w:val="003243A2"/>
    <w:rsid w:val="003258C6"/>
    <w:rsid w:val="00325E15"/>
    <w:rsid w:val="0033126C"/>
    <w:rsid w:val="00331CDF"/>
    <w:rsid w:val="003339C8"/>
    <w:rsid w:val="00333AF6"/>
    <w:rsid w:val="00336B54"/>
    <w:rsid w:val="003376E8"/>
    <w:rsid w:val="0034040E"/>
    <w:rsid w:val="00340BBF"/>
    <w:rsid w:val="00340BFC"/>
    <w:rsid w:val="00340C4E"/>
    <w:rsid w:val="00343FD2"/>
    <w:rsid w:val="00344EF0"/>
    <w:rsid w:val="00346B20"/>
    <w:rsid w:val="00346ED4"/>
    <w:rsid w:val="00347A81"/>
    <w:rsid w:val="00347BCD"/>
    <w:rsid w:val="00350345"/>
    <w:rsid w:val="0035267D"/>
    <w:rsid w:val="00352F6B"/>
    <w:rsid w:val="00353485"/>
    <w:rsid w:val="0035364B"/>
    <w:rsid w:val="00354004"/>
    <w:rsid w:val="00355160"/>
    <w:rsid w:val="003554AF"/>
    <w:rsid w:val="00355E2C"/>
    <w:rsid w:val="00356235"/>
    <w:rsid w:val="00357C77"/>
    <w:rsid w:val="00357EF4"/>
    <w:rsid w:val="0036066C"/>
    <w:rsid w:val="0036227B"/>
    <w:rsid w:val="003624F3"/>
    <w:rsid w:val="00363F5E"/>
    <w:rsid w:val="0036590A"/>
    <w:rsid w:val="003666EC"/>
    <w:rsid w:val="00367322"/>
    <w:rsid w:val="00370B55"/>
    <w:rsid w:val="0037148D"/>
    <w:rsid w:val="003717C5"/>
    <w:rsid w:val="00373D0A"/>
    <w:rsid w:val="00373FC6"/>
    <w:rsid w:val="0037446D"/>
    <w:rsid w:val="00374D51"/>
    <w:rsid w:val="0037786C"/>
    <w:rsid w:val="00380D6D"/>
    <w:rsid w:val="0038112A"/>
    <w:rsid w:val="00382A35"/>
    <w:rsid w:val="003830F6"/>
    <w:rsid w:val="00383249"/>
    <w:rsid w:val="00383980"/>
    <w:rsid w:val="00383BF4"/>
    <w:rsid w:val="00386C05"/>
    <w:rsid w:val="003877E2"/>
    <w:rsid w:val="00387A39"/>
    <w:rsid w:val="003908FE"/>
    <w:rsid w:val="003912CF"/>
    <w:rsid w:val="00393DB5"/>
    <w:rsid w:val="0039538C"/>
    <w:rsid w:val="00396005"/>
    <w:rsid w:val="00396869"/>
    <w:rsid w:val="0039722C"/>
    <w:rsid w:val="003975C2"/>
    <w:rsid w:val="003A02D2"/>
    <w:rsid w:val="003A0755"/>
    <w:rsid w:val="003A0C4A"/>
    <w:rsid w:val="003A0D2C"/>
    <w:rsid w:val="003A0EB6"/>
    <w:rsid w:val="003A2A6E"/>
    <w:rsid w:val="003A3302"/>
    <w:rsid w:val="003B20CA"/>
    <w:rsid w:val="003B2867"/>
    <w:rsid w:val="003B3674"/>
    <w:rsid w:val="003B45D9"/>
    <w:rsid w:val="003B4D03"/>
    <w:rsid w:val="003B6D41"/>
    <w:rsid w:val="003B7B71"/>
    <w:rsid w:val="003C0D2A"/>
    <w:rsid w:val="003C158F"/>
    <w:rsid w:val="003C1807"/>
    <w:rsid w:val="003C43A7"/>
    <w:rsid w:val="003C480C"/>
    <w:rsid w:val="003C6321"/>
    <w:rsid w:val="003C7237"/>
    <w:rsid w:val="003C79D1"/>
    <w:rsid w:val="003C7D5D"/>
    <w:rsid w:val="003D0AD9"/>
    <w:rsid w:val="003D1120"/>
    <w:rsid w:val="003D1168"/>
    <w:rsid w:val="003D193A"/>
    <w:rsid w:val="003D2F11"/>
    <w:rsid w:val="003D3A4B"/>
    <w:rsid w:val="003D3BB9"/>
    <w:rsid w:val="003D4D2C"/>
    <w:rsid w:val="003D4FC7"/>
    <w:rsid w:val="003D5237"/>
    <w:rsid w:val="003D6BCC"/>
    <w:rsid w:val="003D7346"/>
    <w:rsid w:val="003E4F64"/>
    <w:rsid w:val="003F0D21"/>
    <w:rsid w:val="003F1275"/>
    <w:rsid w:val="003F20B9"/>
    <w:rsid w:val="003F2CFB"/>
    <w:rsid w:val="003F5265"/>
    <w:rsid w:val="003F5786"/>
    <w:rsid w:val="003F57FC"/>
    <w:rsid w:val="003F5887"/>
    <w:rsid w:val="003F5936"/>
    <w:rsid w:val="003F6F17"/>
    <w:rsid w:val="00401E15"/>
    <w:rsid w:val="00402138"/>
    <w:rsid w:val="0040310E"/>
    <w:rsid w:val="00403915"/>
    <w:rsid w:val="00404B17"/>
    <w:rsid w:val="004050C3"/>
    <w:rsid w:val="00405930"/>
    <w:rsid w:val="00413FDC"/>
    <w:rsid w:val="004143EE"/>
    <w:rsid w:val="0041570C"/>
    <w:rsid w:val="00416788"/>
    <w:rsid w:val="00416CD3"/>
    <w:rsid w:val="004175A5"/>
    <w:rsid w:val="00417608"/>
    <w:rsid w:val="00420E65"/>
    <w:rsid w:val="004219FB"/>
    <w:rsid w:val="0042357C"/>
    <w:rsid w:val="00425729"/>
    <w:rsid w:val="004257E7"/>
    <w:rsid w:val="00430274"/>
    <w:rsid w:val="00430D62"/>
    <w:rsid w:val="00431030"/>
    <w:rsid w:val="00431532"/>
    <w:rsid w:val="00431BDC"/>
    <w:rsid w:val="004330DC"/>
    <w:rsid w:val="00434CF1"/>
    <w:rsid w:val="0043528B"/>
    <w:rsid w:val="00436437"/>
    <w:rsid w:val="00436742"/>
    <w:rsid w:val="00440225"/>
    <w:rsid w:val="00441166"/>
    <w:rsid w:val="004416E9"/>
    <w:rsid w:val="00441BA6"/>
    <w:rsid w:val="00441C30"/>
    <w:rsid w:val="004442E5"/>
    <w:rsid w:val="00444387"/>
    <w:rsid w:val="00444780"/>
    <w:rsid w:val="004464CC"/>
    <w:rsid w:val="004511FF"/>
    <w:rsid w:val="00451E6B"/>
    <w:rsid w:val="00453C83"/>
    <w:rsid w:val="004549D9"/>
    <w:rsid w:val="00455ADA"/>
    <w:rsid w:val="00460659"/>
    <w:rsid w:val="00460679"/>
    <w:rsid w:val="004630DA"/>
    <w:rsid w:val="0046543A"/>
    <w:rsid w:val="004707F6"/>
    <w:rsid w:val="00473A19"/>
    <w:rsid w:val="00475B58"/>
    <w:rsid w:val="00476278"/>
    <w:rsid w:val="00477B80"/>
    <w:rsid w:val="00477F99"/>
    <w:rsid w:val="00481173"/>
    <w:rsid w:val="00481D31"/>
    <w:rsid w:val="00481DDA"/>
    <w:rsid w:val="00481F40"/>
    <w:rsid w:val="00482936"/>
    <w:rsid w:val="00482A40"/>
    <w:rsid w:val="00487A2E"/>
    <w:rsid w:val="004926A4"/>
    <w:rsid w:val="00493620"/>
    <w:rsid w:val="00494F28"/>
    <w:rsid w:val="00494F5D"/>
    <w:rsid w:val="00495578"/>
    <w:rsid w:val="0049608E"/>
    <w:rsid w:val="00496173"/>
    <w:rsid w:val="00497386"/>
    <w:rsid w:val="004A10F1"/>
    <w:rsid w:val="004A6E45"/>
    <w:rsid w:val="004B0863"/>
    <w:rsid w:val="004B13C1"/>
    <w:rsid w:val="004B1714"/>
    <w:rsid w:val="004B34DC"/>
    <w:rsid w:val="004B393F"/>
    <w:rsid w:val="004B4773"/>
    <w:rsid w:val="004B4800"/>
    <w:rsid w:val="004B4A36"/>
    <w:rsid w:val="004B7073"/>
    <w:rsid w:val="004B72EB"/>
    <w:rsid w:val="004C0137"/>
    <w:rsid w:val="004C01E0"/>
    <w:rsid w:val="004C0B5B"/>
    <w:rsid w:val="004C296F"/>
    <w:rsid w:val="004C69C9"/>
    <w:rsid w:val="004D0B3C"/>
    <w:rsid w:val="004D0F72"/>
    <w:rsid w:val="004D1174"/>
    <w:rsid w:val="004D2BD3"/>
    <w:rsid w:val="004D2C22"/>
    <w:rsid w:val="004D46D6"/>
    <w:rsid w:val="004D624D"/>
    <w:rsid w:val="004D642F"/>
    <w:rsid w:val="004D790E"/>
    <w:rsid w:val="004E076E"/>
    <w:rsid w:val="004E291F"/>
    <w:rsid w:val="004E4A99"/>
    <w:rsid w:val="004E5002"/>
    <w:rsid w:val="004E51BF"/>
    <w:rsid w:val="004F0310"/>
    <w:rsid w:val="004F4579"/>
    <w:rsid w:val="004F4986"/>
    <w:rsid w:val="004F52A3"/>
    <w:rsid w:val="005006A8"/>
    <w:rsid w:val="005006C7"/>
    <w:rsid w:val="0050220B"/>
    <w:rsid w:val="0050290A"/>
    <w:rsid w:val="00505929"/>
    <w:rsid w:val="005071D0"/>
    <w:rsid w:val="00510F33"/>
    <w:rsid w:val="005113BF"/>
    <w:rsid w:val="00512E2E"/>
    <w:rsid w:val="00513E0A"/>
    <w:rsid w:val="005146B1"/>
    <w:rsid w:val="00517C90"/>
    <w:rsid w:val="00521EAE"/>
    <w:rsid w:val="0052318D"/>
    <w:rsid w:val="0052530A"/>
    <w:rsid w:val="00531488"/>
    <w:rsid w:val="005318F3"/>
    <w:rsid w:val="00531D14"/>
    <w:rsid w:val="0053337C"/>
    <w:rsid w:val="00533646"/>
    <w:rsid w:val="00533D04"/>
    <w:rsid w:val="00534538"/>
    <w:rsid w:val="00534CC7"/>
    <w:rsid w:val="0053593B"/>
    <w:rsid w:val="005361FC"/>
    <w:rsid w:val="00537A13"/>
    <w:rsid w:val="005409C5"/>
    <w:rsid w:val="00541520"/>
    <w:rsid w:val="0054341B"/>
    <w:rsid w:val="0054571B"/>
    <w:rsid w:val="00546C1A"/>
    <w:rsid w:val="00547A3F"/>
    <w:rsid w:val="00547B96"/>
    <w:rsid w:val="005500CD"/>
    <w:rsid w:val="00550E8A"/>
    <w:rsid w:val="00551812"/>
    <w:rsid w:val="00552F8B"/>
    <w:rsid w:val="00553C7A"/>
    <w:rsid w:val="00554657"/>
    <w:rsid w:val="00554EB0"/>
    <w:rsid w:val="00555613"/>
    <w:rsid w:val="0055701E"/>
    <w:rsid w:val="005571AD"/>
    <w:rsid w:val="00557A64"/>
    <w:rsid w:val="00561546"/>
    <w:rsid w:val="00561C9E"/>
    <w:rsid w:val="00561DB8"/>
    <w:rsid w:val="00562C32"/>
    <w:rsid w:val="00562FAD"/>
    <w:rsid w:val="00563ADB"/>
    <w:rsid w:val="005655A8"/>
    <w:rsid w:val="005655D0"/>
    <w:rsid w:val="00567F4C"/>
    <w:rsid w:val="00570184"/>
    <w:rsid w:val="00570914"/>
    <w:rsid w:val="0057096A"/>
    <w:rsid w:val="00573549"/>
    <w:rsid w:val="00574B14"/>
    <w:rsid w:val="005777C1"/>
    <w:rsid w:val="00582A0D"/>
    <w:rsid w:val="00584444"/>
    <w:rsid w:val="005869D0"/>
    <w:rsid w:val="00587BE1"/>
    <w:rsid w:val="00590049"/>
    <w:rsid w:val="00590768"/>
    <w:rsid w:val="0059087B"/>
    <w:rsid w:val="005913F1"/>
    <w:rsid w:val="0059183A"/>
    <w:rsid w:val="00593EA3"/>
    <w:rsid w:val="005955E2"/>
    <w:rsid w:val="00595BA8"/>
    <w:rsid w:val="00596DB3"/>
    <w:rsid w:val="005A1BE2"/>
    <w:rsid w:val="005A232B"/>
    <w:rsid w:val="005A2E4E"/>
    <w:rsid w:val="005A3135"/>
    <w:rsid w:val="005A4CCA"/>
    <w:rsid w:val="005A4F8E"/>
    <w:rsid w:val="005A6BF3"/>
    <w:rsid w:val="005B152D"/>
    <w:rsid w:val="005B18D1"/>
    <w:rsid w:val="005B1BB8"/>
    <w:rsid w:val="005B22CD"/>
    <w:rsid w:val="005B24A2"/>
    <w:rsid w:val="005B27BF"/>
    <w:rsid w:val="005B3D2F"/>
    <w:rsid w:val="005B3E2F"/>
    <w:rsid w:val="005B420E"/>
    <w:rsid w:val="005B42D4"/>
    <w:rsid w:val="005B4395"/>
    <w:rsid w:val="005B4E20"/>
    <w:rsid w:val="005B6286"/>
    <w:rsid w:val="005B63B0"/>
    <w:rsid w:val="005B7272"/>
    <w:rsid w:val="005B73E3"/>
    <w:rsid w:val="005B7E2A"/>
    <w:rsid w:val="005C03DB"/>
    <w:rsid w:val="005C0F81"/>
    <w:rsid w:val="005C12D2"/>
    <w:rsid w:val="005C1935"/>
    <w:rsid w:val="005C2A03"/>
    <w:rsid w:val="005C2FA2"/>
    <w:rsid w:val="005C3DEE"/>
    <w:rsid w:val="005C6C58"/>
    <w:rsid w:val="005C780C"/>
    <w:rsid w:val="005D074C"/>
    <w:rsid w:val="005D1C69"/>
    <w:rsid w:val="005D2C05"/>
    <w:rsid w:val="005D3847"/>
    <w:rsid w:val="005D5FBF"/>
    <w:rsid w:val="005D6BC6"/>
    <w:rsid w:val="005E1201"/>
    <w:rsid w:val="005E12C0"/>
    <w:rsid w:val="005E28D2"/>
    <w:rsid w:val="005E4C66"/>
    <w:rsid w:val="005E600C"/>
    <w:rsid w:val="005E64D6"/>
    <w:rsid w:val="005E71F1"/>
    <w:rsid w:val="005E772D"/>
    <w:rsid w:val="005F0883"/>
    <w:rsid w:val="005F122A"/>
    <w:rsid w:val="005F4739"/>
    <w:rsid w:val="005F5EC2"/>
    <w:rsid w:val="00601394"/>
    <w:rsid w:val="006052C1"/>
    <w:rsid w:val="0060543E"/>
    <w:rsid w:val="0060573A"/>
    <w:rsid w:val="006060E5"/>
    <w:rsid w:val="0061015A"/>
    <w:rsid w:val="00611C70"/>
    <w:rsid w:val="00612B96"/>
    <w:rsid w:val="00613FB6"/>
    <w:rsid w:val="006145C3"/>
    <w:rsid w:val="00614901"/>
    <w:rsid w:val="00615C32"/>
    <w:rsid w:val="00616845"/>
    <w:rsid w:val="006203F4"/>
    <w:rsid w:val="006204E2"/>
    <w:rsid w:val="00620FCD"/>
    <w:rsid w:val="00621940"/>
    <w:rsid w:val="006247B7"/>
    <w:rsid w:val="0062585C"/>
    <w:rsid w:val="006262C8"/>
    <w:rsid w:val="00626F1D"/>
    <w:rsid w:val="0062767C"/>
    <w:rsid w:val="00631888"/>
    <w:rsid w:val="00631CAB"/>
    <w:rsid w:val="00631E1D"/>
    <w:rsid w:val="00632193"/>
    <w:rsid w:val="00632918"/>
    <w:rsid w:val="00633B78"/>
    <w:rsid w:val="00635BE2"/>
    <w:rsid w:val="006376E1"/>
    <w:rsid w:val="006421B6"/>
    <w:rsid w:val="00645669"/>
    <w:rsid w:val="0064594D"/>
    <w:rsid w:val="00646754"/>
    <w:rsid w:val="006467CD"/>
    <w:rsid w:val="006470F6"/>
    <w:rsid w:val="006502D3"/>
    <w:rsid w:val="006522D8"/>
    <w:rsid w:val="00655813"/>
    <w:rsid w:val="006562A7"/>
    <w:rsid w:val="006569D5"/>
    <w:rsid w:val="00657273"/>
    <w:rsid w:val="0065754B"/>
    <w:rsid w:val="006600E3"/>
    <w:rsid w:val="00660620"/>
    <w:rsid w:val="00663E7D"/>
    <w:rsid w:val="00665779"/>
    <w:rsid w:val="00666907"/>
    <w:rsid w:val="00666F9F"/>
    <w:rsid w:val="00671A5F"/>
    <w:rsid w:val="00672F4A"/>
    <w:rsid w:val="0067395C"/>
    <w:rsid w:val="006749F8"/>
    <w:rsid w:val="006769C9"/>
    <w:rsid w:val="006819AE"/>
    <w:rsid w:val="00682DA4"/>
    <w:rsid w:val="00683734"/>
    <w:rsid w:val="006838BD"/>
    <w:rsid w:val="00685F4A"/>
    <w:rsid w:val="006878E5"/>
    <w:rsid w:val="00691D55"/>
    <w:rsid w:val="00692491"/>
    <w:rsid w:val="00692E37"/>
    <w:rsid w:val="00692E5A"/>
    <w:rsid w:val="0069328F"/>
    <w:rsid w:val="00693AA2"/>
    <w:rsid w:val="0069409D"/>
    <w:rsid w:val="0069557D"/>
    <w:rsid w:val="00696D89"/>
    <w:rsid w:val="006A2A1A"/>
    <w:rsid w:val="006B388B"/>
    <w:rsid w:val="006B6CB2"/>
    <w:rsid w:val="006B7540"/>
    <w:rsid w:val="006B7E09"/>
    <w:rsid w:val="006C092F"/>
    <w:rsid w:val="006C4812"/>
    <w:rsid w:val="006C547F"/>
    <w:rsid w:val="006C54E8"/>
    <w:rsid w:val="006D1ABC"/>
    <w:rsid w:val="006D39AC"/>
    <w:rsid w:val="006D3F6B"/>
    <w:rsid w:val="006D708F"/>
    <w:rsid w:val="006E04D3"/>
    <w:rsid w:val="006E0F08"/>
    <w:rsid w:val="006E49F4"/>
    <w:rsid w:val="006E6252"/>
    <w:rsid w:val="006E7439"/>
    <w:rsid w:val="006F02EC"/>
    <w:rsid w:val="006F06D0"/>
    <w:rsid w:val="006F18C4"/>
    <w:rsid w:val="006F1AD8"/>
    <w:rsid w:val="006F22AB"/>
    <w:rsid w:val="006F2FDD"/>
    <w:rsid w:val="006F58FA"/>
    <w:rsid w:val="006F649A"/>
    <w:rsid w:val="006F68C5"/>
    <w:rsid w:val="006F6DAC"/>
    <w:rsid w:val="006F6E43"/>
    <w:rsid w:val="006F6E47"/>
    <w:rsid w:val="007000AC"/>
    <w:rsid w:val="007006C5"/>
    <w:rsid w:val="0070291B"/>
    <w:rsid w:val="00702965"/>
    <w:rsid w:val="007032CA"/>
    <w:rsid w:val="00703DB8"/>
    <w:rsid w:val="007078A7"/>
    <w:rsid w:val="007123B6"/>
    <w:rsid w:val="0071372F"/>
    <w:rsid w:val="00717840"/>
    <w:rsid w:val="0072058A"/>
    <w:rsid w:val="0072168F"/>
    <w:rsid w:val="00723C90"/>
    <w:rsid w:val="00727954"/>
    <w:rsid w:val="00731B62"/>
    <w:rsid w:val="00735B60"/>
    <w:rsid w:val="00736A97"/>
    <w:rsid w:val="00742604"/>
    <w:rsid w:val="00742FA5"/>
    <w:rsid w:val="00743279"/>
    <w:rsid w:val="007438DD"/>
    <w:rsid w:val="007451AB"/>
    <w:rsid w:val="0074791B"/>
    <w:rsid w:val="00750C95"/>
    <w:rsid w:val="00751C58"/>
    <w:rsid w:val="007533CD"/>
    <w:rsid w:val="007550A3"/>
    <w:rsid w:val="0075609E"/>
    <w:rsid w:val="007565C2"/>
    <w:rsid w:val="007600EA"/>
    <w:rsid w:val="00760BC5"/>
    <w:rsid w:val="00761264"/>
    <w:rsid w:val="00761D9C"/>
    <w:rsid w:val="00761FA1"/>
    <w:rsid w:val="00762201"/>
    <w:rsid w:val="0076333C"/>
    <w:rsid w:val="0076591A"/>
    <w:rsid w:val="0076671F"/>
    <w:rsid w:val="00767B55"/>
    <w:rsid w:val="00771222"/>
    <w:rsid w:val="00772315"/>
    <w:rsid w:val="00772363"/>
    <w:rsid w:val="00773067"/>
    <w:rsid w:val="00773409"/>
    <w:rsid w:val="00774FBA"/>
    <w:rsid w:val="00784B61"/>
    <w:rsid w:val="0078548F"/>
    <w:rsid w:val="00785DB3"/>
    <w:rsid w:val="00786B78"/>
    <w:rsid w:val="0079258C"/>
    <w:rsid w:val="007931C5"/>
    <w:rsid w:val="007934A6"/>
    <w:rsid w:val="00794D01"/>
    <w:rsid w:val="00796987"/>
    <w:rsid w:val="007A0193"/>
    <w:rsid w:val="007A131F"/>
    <w:rsid w:val="007A141F"/>
    <w:rsid w:val="007A1AC9"/>
    <w:rsid w:val="007A6362"/>
    <w:rsid w:val="007A6C70"/>
    <w:rsid w:val="007B0713"/>
    <w:rsid w:val="007B292D"/>
    <w:rsid w:val="007B3F83"/>
    <w:rsid w:val="007B6F86"/>
    <w:rsid w:val="007B75CD"/>
    <w:rsid w:val="007C2032"/>
    <w:rsid w:val="007C333D"/>
    <w:rsid w:val="007C3BDE"/>
    <w:rsid w:val="007C3EE5"/>
    <w:rsid w:val="007C4228"/>
    <w:rsid w:val="007C5ABB"/>
    <w:rsid w:val="007C73F3"/>
    <w:rsid w:val="007C79A4"/>
    <w:rsid w:val="007D0103"/>
    <w:rsid w:val="007D4EEC"/>
    <w:rsid w:val="007D50CB"/>
    <w:rsid w:val="007D5A7A"/>
    <w:rsid w:val="007D5B64"/>
    <w:rsid w:val="007D6377"/>
    <w:rsid w:val="007E2E24"/>
    <w:rsid w:val="007E3AF8"/>
    <w:rsid w:val="007E3D06"/>
    <w:rsid w:val="007E4EC8"/>
    <w:rsid w:val="007E60AD"/>
    <w:rsid w:val="007E710D"/>
    <w:rsid w:val="007E7FB1"/>
    <w:rsid w:val="007F04E0"/>
    <w:rsid w:val="007F0B53"/>
    <w:rsid w:val="007F14F2"/>
    <w:rsid w:val="007F1A27"/>
    <w:rsid w:val="007F229E"/>
    <w:rsid w:val="007F240C"/>
    <w:rsid w:val="007F492A"/>
    <w:rsid w:val="007F4F37"/>
    <w:rsid w:val="007F5022"/>
    <w:rsid w:val="007F6450"/>
    <w:rsid w:val="007F6DB3"/>
    <w:rsid w:val="007F7661"/>
    <w:rsid w:val="007F7BBE"/>
    <w:rsid w:val="00801012"/>
    <w:rsid w:val="008026D7"/>
    <w:rsid w:val="00802C94"/>
    <w:rsid w:val="00803407"/>
    <w:rsid w:val="00805602"/>
    <w:rsid w:val="0080635C"/>
    <w:rsid w:val="00806F43"/>
    <w:rsid w:val="008070E0"/>
    <w:rsid w:val="00807184"/>
    <w:rsid w:val="00807CEE"/>
    <w:rsid w:val="0081057E"/>
    <w:rsid w:val="0081264D"/>
    <w:rsid w:val="0081460D"/>
    <w:rsid w:val="008154CE"/>
    <w:rsid w:val="008251EA"/>
    <w:rsid w:val="008260AB"/>
    <w:rsid w:val="00831C45"/>
    <w:rsid w:val="00833B72"/>
    <w:rsid w:val="00840CF3"/>
    <w:rsid w:val="008423FE"/>
    <w:rsid w:val="00842556"/>
    <w:rsid w:val="008435A6"/>
    <w:rsid w:val="00843CB5"/>
    <w:rsid w:val="00845B9A"/>
    <w:rsid w:val="00847303"/>
    <w:rsid w:val="00850501"/>
    <w:rsid w:val="00850DA1"/>
    <w:rsid w:val="00851EAD"/>
    <w:rsid w:val="008543D6"/>
    <w:rsid w:val="00857A30"/>
    <w:rsid w:val="00860C8E"/>
    <w:rsid w:val="00860EB0"/>
    <w:rsid w:val="00861B9F"/>
    <w:rsid w:val="00862450"/>
    <w:rsid w:val="00866000"/>
    <w:rsid w:val="00866527"/>
    <w:rsid w:val="00866897"/>
    <w:rsid w:val="00866B0A"/>
    <w:rsid w:val="008702DD"/>
    <w:rsid w:val="00872870"/>
    <w:rsid w:val="0087420D"/>
    <w:rsid w:val="00874695"/>
    <w:rsid w:val="00874807"/>
    <w:rsid w:val="00875403"/>
    <w:rsid w:val="008777E2"/>
    <w:rsid w:val="008808DA"/>
    <w:rsid w:val="008839B0"/>
    <w:rsid w:val="0088616E"/>
    <w:rsid w:val="00886EFF"/>
    <w:rsid w:val="00887226"/>
    <w:rsid w:val="008877A8"/>
    <w:rsid w:val="008927F5"/>
    <w:rsid w:val="008930C4"/>
    <w:rsid w:val="00894833"/>
    <w:rsid w:val="0089755E"/>
    <w:rsid w:val="008A0231"/>
    <w:rsid w:val="008A0D1E"/>
    <w:rsid w:val="008A3C1F"/>
    <w:rsid w:val="008A6425"/>
    <w:rsid w:val="008A6979"/>
    <w:rsid w:val="008A6A6B"/>
    <w:rsid w:val="008A6DA4"/>
    <w:rsid w:val="008A735E"/>
    <w:rsid w:val="008A79A9"/>
    <w:rsid w:val="008B081D"/>
    <w:rsid w:val="008B32F1"/>
    <w:rsid w:val="008B34B6"/>
    <w:rsid w:val="008B55DA"/>
    <w:rsid w:val="008B5772"/>
    <w:rsid w:val="008B69FA"/>
    <w:rsid w:val="008B7DE5"/>
    <w:rsid w:val="008C0F2C"/>
    <w:rsid w:val="008C6094"/>
    <w:rsid w:val="008C62AB"/>
    <w:rsid w:val="008D02D5"/>
    <w:rsid w:val="008D0816"/>
    <w:rsid w:val="008D210B"/>
    <w:rsid w:val="008D55E2"/>
    <w:rsid w:val="008E0D52"/>
    <w:rsid w:val="008E1557"/>
    <w:rsid w:val="008E1784"/>
    <w:rsid w:val="008E243E"/>
    <w:rsid w:val="008E2FE5"/>
    <w:rsid w:val="008E4426"/>
    <w:rsid w:val="008E4ADC"/>
    <w:rsid w:val="008E59C1"/>
    <w:rsid w:val="008E75C0"/>
    <w:rsid w:val="008F1974"/>
    <w:rsid w:val="008F2538"/>
    <w:rsid w:val="008F3CD9"/>
    <w:rsid w:val="008F400A"/>
    <w:rsid w:val="008F7160"/>
    <w:rsid w:val="00902CD8"/>
    <w:rsid w:val="009036F5"/>
    <w:rsid w:val="0090387D"/>
    <w:rsid w:val="00903F93"/>
    <w:rsid w:val="00904215"/>
    <w:rsid w:val="00905D7F"/>
    <w:rsid w:val="00906F06"/>
    <w:rsid w:val="00907AA7"/>
    <w:rsid w:val="00907BCE"/>
    <w:rsid w:val="00907C25"/>
    <w:rsid w:val="0091033C"/>
    <w:rsid w:val="00914F52"/>
    <w:rsid w:val="00914F7A"/>
    <w:rsid w:val="0091546F"/>
    <w:rsid w:val="00916278"/>
    <w:rsid w:val="00917257"/>
    <w:rsid w:val="00921633"/>
    <w:rsid w:val="00924C26"/>
    <w:rsid w:val="00927F90"/>
    <w:rsid w:val="00930019"/>
    <w:rsid w:val="009308EB"/>
    <w:rsid w:val="00930B30"/>
    <w:rsid w:val="00930D90"/>
    <w:rsid w:val="00931C30"/>
    <w:rsid w:val="00931D27"/>
    <w:rsid w:val="009371F1"/>
    <w:rsid w:val="00937DB2"/>
    <w:rsid w:val="00937DDF"/>
    <w:rsid w:val="0094021A"/>
    <w:rsid w:val="009436AA"/>
    <w:rsid w:val="009473B8"/>
    <w:rsid w:val="00952022"/>
    <w:rsid w:val="0095203A"/>
    <w:rsid w:val="009549C5"/>
    <w:rsid w:val="009553F3"/>
    <w:rsid w:val="0095558A"/>
    <w:rsid w:val="00955A86"/>
    <w:rsid w:val="00955A98"/>
    <w:rsid w:val="00955D99"/>
    <w:rsid w:val="00957B29"/>
    <w:rsid w:val="009615BA"/>
    <w:rsid w:val="00961A02"/>
    <w:rsid w:val="0096240F"/>
    <w:rsid w:val="0096412A"/>
    <w:rsid w:val="00964B03"/>
    <w:rsid w:val="009654F1"/>
    <w:rsid w:val="00965874"/>
    <w:rsid w:val="00966C0B"/>
    <w:rsid w:val="009677A9"/>
    <w:rsid w:val="0097004F"/>
    <w:rsid w:val="00970B55"/>
    <w:rsid w:val="00972692"/>
    <w:rsid w:val="00973DF0"/>
    <w:rsid w:val="009749EE"/>
    <w:rsid w:val="00975251"/>
    <w:rsid w:val="00975AFB"/>
    <w:rsid w:val="0097743B"/>
    <w:rsid w:val="00982E9C"/>
    <w:rsid w:val="009838F0"/>
    <w:rsid w:val="009858ED"/>
    <w:rsid w:val="009865BE"/>
    <w:rsid w:val="00987FA5"/>
    <w:rsid w:val="0099060F"/>
    <w:rsid w:val="00990736"/>
    <w:rsid w:val="00991394"/>
    <w:rsid w:val="00992F13"/>
    <w:rsid w:val="00992FC5"/>
    <w:rsid w:val="0099458F"/>
    <w:rsid w:val="00994A57"/>
    <w:rsid w:val="00994B09"/>
    <w:rsid w:val="00996E77"/>
    <w:rsid w:val="0099783E"/>
    <w:rsid w:val="00997897"/>
    <w:rsid w:val="00997A64"/>
    <w:rsid w:val="009A1126"/>
    <w:rsid w:val="009A277B"/>
    <w:rsid w:val="009A2BC1"/>
    <w:rsid w:val="009A336C"/>
    <w:rsid w:val="009A3667"/>
    <w:rsid w:val="009A3AEB"/>
    <w:rsid w:val="009A5EE1"/>
    <w:rsid w:val="009A6584"/>
    <w:rsid w:val="009A65FD"/>
    <w:rsid w:val="009B0691"/>
    <w:rsid w:val="009B1A98"/>
    <w:rsid w:val="009B1A9B"/>
    <w:rsid w:val="009B1F04"/>
    <w:rsid w:val="009B3962"/>
    <w:rsid w:val="009B48E4"/>
    <w:rsid w:val="009B4B97"/>
    <w:rsid w:val="009B62AD"/>
    <w:rsid w:val="009C219D"/>
    <w:rsid w:val="009C38CC"/>
    <w:rsid w:val="009C5BE8"/>
    <w:rsid w:val="009C5E9A"/>
    <w:rsid w:val="009C6826"/>
    <w:rsid w:val="009D067D"/>
    <w:rsid w:val="009D072C"/>
    <w:rsid w:val="009D0B29"/>
    <w:rsid w:val="009D34FC"/>
    <w:rsid w:val="009D3FA6"/>
    <w:rsid w:val="009D52C7"/>
    <w:rsid w:val="009D6A41"/>
    <w:rsid w:val="009D7454"/>
    <w:rsid w:val="009E177A"/>
    <w:rsid w:val="009E4390"/>
    <w:rsid w:val="009E50A9"/>
    <w:rsid w:val="009E6A6C"/>
    <w:rsid w:val="009F2CE1"/>
    <w:rsid w:val="009F30E0"/>
    <w:rsid w:val="009F41A9"/>
    <w:rsid w:val="009F4565"/>
    <w:rsid w:val="009F46C3"/>
    <w:rsid w:val="009F47C1"/>
    <w:rsid w:val="009F5A1C"/>
    <w:rsid w:val="00A01681"/>
    <w:rsid w:val="00A018BA"/>
    <w:rsid w:val="00A02DAA"/>
    <w:rsid w:val="00A10CAF"/>
    <w:rsid w:val="00A10CFD"/>
    <w:rsid w:val="00A11E1C"/>
    <w:rsid w:val="00A12726"/>
    <w:rsid w:val="00A14A84"/>
    <w:rsid w:val="00A15CC3"/>
    <w:rsid w:val="00A179BA"/>
    <w:rsid w:val="00A20659"/>
    <w:rsid w:val="00A21630"/>
    <w:rsid w:val="00A21A0A"/>
    <w:rsid w:val="00A241A2"/>
    <w:rsid w:val="00A241C2"/>
    <w:rsid w:val="00A245B4"/>
    <w:rsid w:val="00A2601E"/>
    <w:rsid w:val="00A273F7"/>
    <w:rsid w:val="00A302E0"/>
    <w:rsid w:val="00A316E6"/>
    <w:rsid w:val="00A31761"/>
    <w:rsid w:val="00A322F9"/>
    <w:rsid w:val="00A327D6"/>
    <w:rsid w:val="00A33300"/>
    <w:rsid w:val="00A35B70"/>
    <w:rsid w:val="00A3656F"/>
    <w:rsid w:val="00A40CB7"/>
    <w:rsid w:val="00A42111"/>
    <w:rsid w:val="00A42FBA"/>
    <w:rsid w:val="00A43724"/>
    <w:rsid w:val="00A462AC"/>
    <w:rsid w:val="00A47B43"/>
    <w:rsid w:val="00A5296A"/>
    <w:rsid w:val="00A52A6D"/>
    <w:rsid w:val="00A54AED"/>
    <w:rsid w:val="00A54ED7"/>
    <w:rsid w:val="00A5744D"/>
    <w:rsid w:val="00A574C1"/>
    <w:rsid w:val="00A64006"/>
    <w:rsid w:val="00A65157"/>
    <w:rsid w:val="00A6587F"/>
    <w:rsid w:val="00A67CD8"/>
    <w:rsid w:val="00A7008D"/>
    <w:rsid w:val="00A704A5"/>
    <w:rsid w:val="00A70C31"/>
    <w:rsid w:val="00A71E4F"/>
    <w:rsid w:val="00A72C70"/>
    <w:rsid w:val="00A74AAC"/>
    <w:rsid w:val="00A76265"/>
    <w:rsid w:val="00A7674F"/>
    <w:rsid w:val="00A77A2D"/>
    <w:rsid w:val="00A800FC"/>
    <w:rsid w:val="00A82399"/>
    <w:rsid w:val="00A836A8"/>
    <w:rsid w:val="00A8797E"/>
    <w:rsid w:val="00A90667"/>
    <w:rsid w:val="00A90A8D"/>
    <w:rsid w:val="00A90E18"/>
    <w:rsid w:val="00A91293"/>
    <w:rsid w:val="00A9196C"/>
    <w:rsid w:val="00A92968"/>
    <w:rsid w:val="00A95149"/>
    <w:rsid w:val="00AA172C"/>
    <w:rsid w:val="00AA3832"/>
    <w:rsid w:val="00AA4780"/>
    <w:rsid w:val="00AA7408"/>
    <w:rsid w:val="00AB1B65"/>
    <w:rsid w:val="00AB2024"/>
    <w:rsid w:val="00AB233D"/>
    <w:rsid w:val="00AB25ED"/>
    <w:rsid w:val="00AB2CA7"/>
    <w:rsid w:val="00AB2EF5"/>
    <w:rsid w:val="00AB39DF"/>
    <w:rsid w:val="00AB63A4"/>
    <w:rsid w:val="00AB7526"/>
    <w:rsid w:val="00AB7DA1"/>
    <w:rsid w:val="00AC0320"/>
    <w:rsid w:val="00AC13DC"/>
    <w:rsid w:val="00AC1ECC"/>
    <w:rsid w:val="00AC2C3D"/>
    <w:rsid w:val="00AC33FB"/>
    <w:rsid w:val="00AC3C92"/>
    <w:rsid w:val="00AC4017"/>
    <w:rsid w:val="00AC71E7"/>
    <w:rsid w:val="00AD1336"/>
    <w:rsid w:val="00AD3BAB"/>
    <w:rsid w:val="00AD714D"/>
    <w:rsid w:val="00AD7421"/>
    <w:rsid w:val="00AD7FF0"/>
    <w:rsid w:val="00AE01A0"/>
    <w:rsid w:val="00AE03E4"/>
    <w:rsid w:val="00AE32C4"/>
    <w:rsid w:val="00AE4153"/>
    <w:rsid w:val="00AE6304"/>
    <w:rsid w:val="00AE761C"/>
    <w:rsid w:val="00AE7A6B"/>
    <w:rsid w:val="00AF076C"/>
    <w:rsid w:val="00AF14D3"/>
    <w:rsid w:val="00AF1CA5"/>
    <w:rsid w:val="00AF1D67"/>
    <w:rsid w:val="00AF253B"/>
    <w:rsid w:val="00AF2875"/>
    <w:rsid w:val="00AF2D3E"/>
    <w:rsid w:val="00AF537E"/>
    <w:rsid w:val="00AF6C62"/>
    <w:rsid w:val="00AF6FF3"/>
    <w:rsid w:val="00B033EA"/>
    <w:rsid w:val="00B03542"/>
    <w:rsid w:val="00B04F13"/>
    <w:rsid w:val="00B05BED"/>
    <w:rsid w:val="00B06179"/>
    <w:rsid w:val="00B07164"/>
    <w:rsid w:val="00B1053E"/>
    <w:rsid w:val="00B12903"/>
    <w:rsid w:val="00B143B8"/>
    <w:rsid w:val="00B176F2"/>
    <w:rsid w:val="00B226DD"/>
    <w:rsid w:val="00B24FA7"/>
    <w:rsid w:val="00B277F4"/>
    <w:rsid w:val="00B34FAD"/>
    <w:rsid w:val="00B35135"/>
    <w:rsid w:val="00B37C2D"/>
    <w:rsid w:val="00B4090C"/>
    <w:rsid w:val="00B40986"/>
    <w:rsid w:val="00B40C04"/>
    <w:rsid w:val="00B42A5B"/>
    <w:rsid w:val="00B4493F"/>
    <w:rsid w:val="00B46DEB"/>
    <w:rsid w:val="00B5038F"/>
    <w:rsid w:val="00B509F8"/>
    <w:rsid w:val="00B53088"/>
    <w:rsid w:val="00B538D1"/>
    <w:rsid w:val="00B53921"/>
    <w:rsid w:val="00B550E0"/>
    <w:rsid w:val="00B55CF7"/>
    <w:rsid w:val="00B56D61"/>
    <w:rsid w:val="00B6052E"/>
    <w:rsid w:val="00B60B15"/>
    <w:rsid w:val="00B6241E"/>
    <w:rsid w:val="00B65826"/>
    <w:rsid w:val="00B668C9"/>
    <w:rsid w:val="00B66C72"/>
    <w:rsid w:val="00B71311"/>
    <w:rsid w:val="00B713CC"/>
    <w:rsid w:val="00B74D6F"/>
    <w:rsid w:val="00B757AE"/>
    <w:rsid w:val="00B775EC"/>
    <w:rsid w:val="00B802F3"/>
    <w:rsid w:val="00B806BC"/>
    <w:rsid w:val="00B81894"/>
    <w:rsid w:val="00B824A0"/>
    <w:rsid w:val="00B82AB1"/>
    <w:rsid w:val="00B85CFD"/>
    <w:rsid w:val="00B86FEE"/>
    <w:rsid w:val="00B87C6B"/>
    <w:rsid w:val="00B901B4"/>
    <w:rsid w:val="00B91535"/>
    <w:rsid w:val="00B94F73"/>
    <w:rsid w:val="00B95ACE"/>
    <w:rsid w:val="00B97DC4"/>
    <w:rsid w:val="00BA09A2"/>
    <w:rsid w:val="00BA0DCC"/>
    <w:rsid w:val="00BA2889"/>
    <w:rsid w:val="00BA3887"/>
    <w:rsid w:val="00BA7F02"/>
    <w:rsid w:val="00BB17A3"/>
    <w:rsid w:val="00BB2C2A"/>
    <w:rsid w:val="00BB32F4"/>
    <w:rsid w:val="00BB342F"/>
    <w:rsid w:val="00BB511A"/>
    <w:rsid w:val="00BB6C77"/>
    <w:rsid w:val="00BB72E5"/>
    <w:rsid w:val="00BC14A1"/>
    <w:rsid w:val="00BC1D3A"/>
    <w:rsid w:val="00BC2A3F"/>
    <w:rsid w:val="00BC2A53"/>
    <w:rsid w:val="00BC3E21"/>
    <w:rsid w:val="00BC6650"/>
    <w:rsid w:val="00BD1D58"/>
    <w:rsid w:val="00BD31D7"/>
    <w:rsid w:val="00BD4D8C"/>
    <w:rsid w:val="00BD6629"/>
    <w:rsid w:val="00BD710D"/>
    <w:rsid w:val="00BD7397"/>
    <w:rsid w:val="00BE1A70"/>
    <w:rsid w:val="00BE2AD7"/>
    <w:rsid w:val="00BE3B35"/>
    <w:rsid w:val="00BE7270"/>
    <w:rsid w:val="00BE7A1D"/>
    <w:rsid w:val="00BF35DF"/>
    <w:rsid w:val="00BF37CE"/>
    <w:rsid w:val="00BF399D"/>
    <w:rsid w:val="00BF47F8"/>
    <w:rsid w:val="00BF48D9"/>
    <w:rsid w:val="00BF4BB4"/>
    <w:rsid w:val="00BF6992"/>
    <w:rsid w:val="00BF6BC3"/>
    <w:rsid w:val="00BF71C3"/>
    <w:rsid w:val="00C00F4D"/>
    <w:rsid w:val="00C0102B"/>
    <w:rsid w:val="00C019D4"/>
    <w:rsid w:val="00C01AFF"/>
    <w:rsid w:val="00C02B31"/>
    <w:rsid w:val="00C04CC8"/>
    <w:rsid w:val="00C054C1"/>
    <w:rsid w:val="00C06951"/>
    <w:rsid w:val="00C10D22"/>
    <w:rsid w:val="00C116DE"/>
    <w:rsid w:val="00C12403"/>
    <w:rsid w:val="00C15851"/>
    <w:rsid w:val="00C15F6E"/>
    <w:rsid w:val="00C16156"/>
    <w:rsid w:val="00C16D69"/>
    <w:rsid w:val="00C17684"/>
    <w:rsid w:val="00C177B2"/>
    <w:rsid w:val="00C206E7"/>
    <w:rsid w:val="00C21088"/>
    <w:rsid w:val="00C210B3"/>
    <w:rsid w:val="00C21B28"/>
    <w:rsid w:val="00C2751D"/>
    <w:rsid w:val="00C3001F"/>
    <w:rsid w:val="00C30076"/>
    <w:rsid w:val="00C305BA"/>
    <w:rsid w:val="00C3288F"/>
    <w:rsid w:val="00C32927"/>
    <w:rsid w:val="00C479A8"/>
    <w:rsid w:val="00C47BD9"/>
    <w:rsid w:val="00C50CED"/>
    <w:rsid w:val="00C517B9"/>
    <w:rsid w:val="00C5289A"/>
    <w:rsid w:val="00C55104"/>
    <w:rsid w:val="00C55344"/>
    <w:rsid w:val="00C56B50"/>
    <w:rsid w:val="00C60645"/>
    <w:rsid w:val="00C64228"/>
    <w:rsid w:val="00C66219"/>
    <w:rsid w:val="00C66BA7"/>
    <w:rsid w:val="00C67347"/>
    <w:rsid w:val="00C70F00"/>
    <w:rsid w:val="00C71183"/>
    <w:rsid w:val="00C71C6C"/>
    <w:rsid w:val="00C73F55"/>
    <w:rsid w:val="00C753D3"/>
    <w:rsid w:val="00C7556C"/>
    <w:rsid w:val="00C76DA5"/>
    <w:rsid w:val="00C83F61"/>
    <w:rsid w:val="00C8419F"/>
    <w:rsid w:val="00C9040C"/>
    <w:rsid w:val="00C94ACE"/>
    <w:rsid w:val="00C958ED"/>
    <w:rsid w:val="00C95B60"/>
    <w:rsid w:val="00C95BC4"/>
    <w:rsid w:val="00C968B4"/>
    <w:rsid w:val="00CA398A"/>
    <w:rsid w:val="00CA3EE3"/>
    <w:rsid w:val="00CA46D3"/>
    <w:rsid w:val="00CA4BEF"/>
    <w:rsid w:val="00CA6433"/>
    <w:rsid w:val="00CA79A9"/>
    <w:rsid w:val="00CB0415"/>
    <w:rsid w:val="00CB300A"/>
    <w:rsid w:val="00CB30A8"/>
    <w:rsid w:val="00CB49A6"/>
    <w:rsid w:val="00CB5B23"/>
    <w:rsid w:val="00CC0092"/>
    <w:rsid w:val="00CC0418"/>
    <w:rsid w:val="00CC08E3"/>
    <w:rsid w:val="00CC1135"/>
    <w:rsid w:val="00CC38AB"/>
    <w:rsid w:val="00CC52F5"/>
    <w:rsid w:val="00CC59FA"/>
    <w:rsid w:val="00CC7DA7"/>
    <w:rsid w:val="00CD0194"/>
    <w:rsid w:val="00CD0936"/>
    <w:rsid w:val="00CD163C"/>
    <w:rsid w:val="00CD3E64"/>
    <w:rsid w:val="00CD4611"/>
    <w:rsid w:val="00CD461B"/>
    <w:rsid w:val="00CD5972"/>
    <w:rsid w:val="00CD5E4B"/>
    <w:rsid w:val="00CD6749"/>
    <w:rsid w:val="00CD76B0"/>
    <w:rsid w:val="00CD771A"/>
    <w:rsid w:val="00CE06B7"/>
    <w:rsid w:val="00CE145C"/>
    <w:rsid w:val="00CE26BC"/>
    <w:rsid w:val="00CE4DA9"/>
    <w:rsid w:val="00CE7EBF"/>
    <w:rsid w:val="00CF0A89"/>
    <w:rsid w:val="00CF1171"/>
    <w:rsid w:val="00CF3ECA"/>
    <w:rsid w:val="00CF4955"/>
    <w:rsid w:val="00CF62A3"/>
    <w:rsid w:val="00CF7151"/>
    <w:rsid w:val="00CF7673"/>
    <w:rsid w:val="00CF7DEF"/>
    <w:rsid w:val="00D00181"/>
    <w:rsid w:val="00D012AD"/>
    <w:rsid w:val="00D01A53"/>
    <w:rsid w:val="00D02CE1"/>
    <w:rsid w:val="00D0315D"/>
    <w:rsid w:val="00D05D0E"/>
    <w:rsid w:val="00D12BB3"/>
    <w:rsid w:val="00D147AF"/>
    <w:rsid w:val="00D204E1"/>
    <w:rsid w:val="00D21DCE"/>
    <w:rsid w:val="00D224F6"/>
    <w:rsid w:val="00D2323E"/>
    <w:rsid w:val="00D232D3"/>
    <w:rsid w:val="00D233E1"/>
    <w:rsid w:val="00D236F6"/>
    <w:rsid w:val="00D23D04"/>
    <w:rsid w:val="00D23DE6"/>
    <w:rsid w:val="00D268FF"/>
    <w:rsid w:val="00D26F0F"/>
    <w:rsid w:val="00D27009"/>
    <w:rsid w:val="00D278D7"/>
    <w:rsid w:val="00D302A9"/>
    <w:rsid w:val="00D30B85"/>
    <w:rsid w:val="00D31814"/>
    <w:rsid w:val="00D32342"/>
    <w:rsid w:val="00D331BA"/>
    <w:rsid w:val="00D348FE"/>
    <w:rsid w:val="00D3585C"/>
    <w:rsid w:val="00D36AFF"/>
    <w:rsid w:val="00D4076F"/>
    <w:rsid w:val="00D4340A"/>
    <w:rsid w:val="00D4395D"/>
    <w:rsid w:val="00D43B81"/>
    <w:rsid w:val="00D43CE7"/>
    <w:rsid w:val="00D44721"/>
    <w:rsid w:val="00D461DF"/>
    <w:rsid w:val="00D46B51"/>
    <w:rsid w:val="00D478CF"/>
    <w:rsid w:val="00D501FB"/>
    <w:rsid w:val="00D535E5"/>
    <w:rsid w:val="00D53F88"/>
    <w:rsid w:val="00D54584"/>
    <w:rsid w:val="00D5770A"/>
    <w:rsid w:val="00D57802"/>
    <w:rsid w:val="00D57820"/>
    <w:rsid w:val="00D618F9"/>
    <w:rsid w:val="00D62803"/>
    <w:rsid w:val="00D62943"/>
    <w:rsid w:val="00D62CED"/>
    <w:rsid w:val="00D63B23"/>
    <w:rsid w:val="00D6619D"/>
    <w:rsid w:val="00D66562"/>
    <w:rsid w:val="00D670B1"/>
    <w:rsid w:val="00D70887"/>
    <w:rsid w:val="00D7265F"/>
    <w:rsid w:val="00D73402"/>
    <w:rsid w:val="00D73751"/>
    <w:rsid w:val="00D74167"/>
    <w:rsid w:val="00D75F1B"/>
    <w:rsid w:val="00D77492"/>
    <w:rsid w:val="00D81FD5"/>
    <w:rsid w:val="00D83261"/>
    <w:rsid w:val="00D832F1"/>
    <w:rsid w:val="00D83703"/>
    <w:rsid w:val="00D83813"/>
    <w:rsid w:val="00D83D3A"/>
    <w:rsid w:val="00D8612E"/>
    <w:rsid w:val="00D9086B"/>
    <w:rsid w:val="00D947AD"/>
    <w:rsid w:val="00DA01C1"/>
    <w:rsid w:val="00DA2906"/>
    <w:rsid w:val="00DA39FE"/>
    <w:rsid w:val="00DA4A49"/>
    <w:rsid w:val="00DA517B"/>
    <w:rsid w:val="00DA54DD"/>
    <w:rsid w:val="00DA581B"/>
    <w:rsid w:val="00DA59DB"/>
    <w:rsid w:val="00DA68D9"/>
    <w:rsid w:val="00DB0272"/>
    <w:rsid w:val="00DB108B"/>
    <w:rsid w:val="00DB36CF"/>
    <w:rsid w:val="00DB425A"/>
    <w:rsid w:val="00DB4E13"/>
    <w:rsid w:val="00DB4E54"/>
    <w:rsid w:val="00DB6D13"/>
    <w:rsid w:val="00DC265E"/>
    <w:rsid w:val="00DC38F9"/>
    <w:rsid w:val="00DC60D3"/>
    <w:rsid w:val="00DC6BD2"/>
    <w:rsid w:val="00DC73AE"/>
    <w:rsid w:val="00DC7FCC"/>
    <w:rsid w:val="00DD0CCC"/>
    <w:rsid w:val="00DD2104"/>
    <w:rsid w:val="00DD31EF"/>
    <w:rsid w:val="00DD3292"/>
    <w:rsid w:val="00DD33BB"/>
    <w:rsid w:val="00DD3752"/>
    <w:rsid w:val="00DD376F"/>
    <w:rsid w:val="00DD4360"/>
    <w:rsid w:val="00DD4A8E"/>
    <w:rsid w:val="00DD4BA3"/>
    <w:rsid w:val="00DD52CC"/>
    <w:rsid w:val="00DD5631"/>
    <w:rsid w:val="00DD572C"/>
    <w:rsid w:val="00DD661B"/>
    <w:rsid w:val="00DE08F6"/>
    <w:rsid w:val="00DE1B3E"/>
    <w:rsid w:val="00DE1D06"/>
    <w:rsid w:val="00DE1DF0"/>
    <w:rsid w:val="00DE2E84"/>
    <w:rsid w:val="00DE3450"/>
    <w:rsid w:val="00DE3729"/>
    <w:rsid w:val="00DE3DC2"/>
    <w:rsid w:val="00DE55EC"/>
    <w:rsid w:val="00DE57F5"/>
    <w:rsid w:val="00DE584A"/>
    <w:rsid w:val="00DF3D1D"/>
    <w:rsid w:val="00DF3E1F"/>
    <w:rsid w:val="00DF41FD"/>
    <w:rsid w:val="00DF5683"/>
    <w:rsid w:val="00DF65AE"/>
    <w:rsid w:val="00E004CB"/>
    <w:rsid w:val="00E0291C"/>
    <w:rsid w:val="00E02D6B"/>
    <w:rsid w:val="00E049D9"/>
    <w:rsid w:val="00E04CEE"/>
    <w:rsid w:val="00E050E5"/>
    <w:rsid w:val="00E0543A"/>
    <w:rsid w:val="00E05851"/>
    <w:rsid w:val="00E06796"/>
    <w:rsid w:val="00E078B3"/>
    <w:rsid w:val="00E0793B"/>
    <w:rsid w:val="00E1353D"/>
    <w:rsid w:val="00E1393B"/>
    <w:rsid w:val="00E20398"/>
    <w:rsid w:val="00E2151D"/>
    <w:rsid w:val="00E22941"/>
    <w:rsid w:val="00E2341F"/>
    <w:rsid w:val="00E24B51"/>
    <w:rsid w:val="00E2645B"/>
    <w:rsid w:val="00E30EB1"/>
    <w:rsid w:val="00E31552"/>
    <w:rsid w:val="00E33062"/>
    <w:rsid w:val="00E3334E"/>
    <w:rsid w:val="00E33387"/>
    <w:rsid w:val="00E340B9"/>
    <w:rsid w:val="00E345FA"/>
    <w:rsid w:val="00E3569F"/>
    <w:rsid w:val="00E363E9"/>
    <w:rsid w:val="00E41B40"/>
    <w:rsid w:val="00E42A1C"/>
    <w:rsid w:val="00E47011"/>
    <w:rsid w:val="00E5010F"/>
    <w:rsid w:val="00E50B60"/>
    <w:rsid w:val="00E50C6D"/>
    <w:rsid w:val="00E56B5C"/>
    <w:rsid w:val="00E577F1"/>
    <w:rsid w:val="00E62B3B"/>
    <w:rsid w:val="00E62ED9"/>
    <w:rsid w:val="00E64DD2"/>
    <w:rsid w:val="00E656DA"/>
    <w:rsid w:val="00E66D82"/>
    <w:rsid w:val="00E7116D"/>
    <w:rsid w:val="00E723A0"/>
    <w:rsid w:val="00E72433"/>
    <w:rsid w:val="00E73F2C"/>
    <w:rsid w:val="00E7419B"/>
    <w:rsid w:val="00E75ABF"/>
    <w:rsid w:val="00E76C71"/>
    <w:rsid w:val="00E77AEE"/>
    <w:rsid w:val="00E81626"/>
    <w:rsid w:val="00E834C4"/>
    <w:rsid w:val="00E85D6F"/>
    <w:rsid w:val="00E92DD7"/>
    <w:rsid w:val="00E9306D"/>
    <w:rsid w:val="00E933E5"/>
    <w:rsid w:val="00E9369B"/>
    <w:rsid w:val="00E95225"/>
    <w:rsid w:val="00E966BA"/>
    <w:rsid w:val="00E96EE6"/>
    <w:rsid w:val="00EA0129"/>
    <w:rsid w:val="00EA2757"/>
    <w:rsid w:val="00EA3E79"/>
    <w:rsid w:val="00EA444E"/>
    <w:rsid w:val="00EA4C3E"/>
    <w:rsid w:val="00EA5D90"/>
    <w:rsid w:val="00EA72CB"/>
    <w:rsid w:val="00EB2094"/>
    <w:rsid w:val="00EB4A8D"/>
    <w:rsid w:val="00EB5C60"/>
    <w:rsid w:val="00EB5D8B"/>
    <w:rsid w:val="00EB66AC"/>
    <w:rsid w:val="00EB6972"/>
    <w:rsid w:val="00EB6A4C"/>
    <w:rsid w:val="00EB6BCA"/>
    <w:rsid w:val="00EB73ED"/>
    <w:rsid w:val="00EB7BCB"/>
    <w:rsid w:val="00EC16E4"/>
    <w:rsid w:val="00EC4596"/>
    <w:rsid w:val="00EC5B7B"/>
    <w:rsid w:val="00EC5B83"/>
    <w:rsid w:val="00EC76D5"/>
    <w:rsid w:val="00ED103F"/>
    <w:rsid w:val="00ED288E"/>
    <w:rsid w:val="00ED367F"/>
    <w:rsid w:val="00ED4C78"/>
    <w:rsid w:val="00ED68F6"/>
    <w:rsid w:val="00ED6AE7"/>
    <w:rsid w:val="00EE0046"/>
    <w:rsid w:val="00EE3169"/>
    <w:rsid w:val="00EF006B"/>
    <w:rsid w:val="00EF1A89"/>
    <w:rsid w:val="00EF1F56"/>
    <w:rsid w:val="00EF5772"/>
    <w:rsid w:val="00EF614E"/>
    <w:rsid w:val="00EF7171"/>
    <w:rsid w:val="00F00514"/>
    <w:rsid w:val="00F01771"/>
    <w:rsid w:val="00F0642E"/>
    <w:rsid w:val="00F10657"/>
    <w:rsid w:val="00F11A55"/>
    <w:rsid w:val="00F1217D"/>
    <w:rsid w:val="00F1315B"/>
    <w:rsid w:val="00F13CBA"/>
    <w:rsid w:val="00F151BA"/>
    <w:rsid w:val="00F152C6"/>
    <w:rsid w:val="00F17005"/>
    <w:rsid w:val="00F17332"/>
    <w:rsid w:val="00F1761B"/>
    <w:rsid w:val="00F17F41"/>
    <w:rsid w:val="00F201D5"/>
    <w:rsid w:val="00F2155A"/>
    <w:rsid w:val="00F22909"/>
    <w:rsid w:val="00F2326D"/>
    <w:rsid w:val="00F23967"/>
    <w:rsid w:val="00F23AD8"/>
    <w:rsid w:val="00F2438E"/>
    <w:rsid w:val="00F250A1"/>
    <w:rsid w:val="00F25D9D"/>
    <w:rsid w:val="00F31CA0"/>
    <w:rsid w:val="00F321A4"/>
    <w:rsid w:val="00F32223"/>
    <w:rsid w:val="00F32271"/>
    <w:rsid w:val="00F32CFD"/>
    <w:rsid w:val="00F32FF0"/>
    <w:rsid w:val="00F34E47"/>
    <w:rsid w:val="00F35B97"/>
    <w:rsid w:val="00F36F71"/>
    <w:rsid w:val="00F37111"/>
    <w:rsid w:val="00F42419"/>
    <w:rsid w:val="00F425E1"/>
    <w:rsid w:val="00F4314E"/>
    <w:rsid w:val="00F45328"/>
    <w:rsid w:val="00F45B7D"/>
    <w:rsid w:val="00F46852"/>
    <w:rsid w:val="00F47013"/>
    <w:rsid w:val="00F5011B"/>
    <w:rsid w:val="00F5156C"/>
    <w:rsid w:val="00F51620"/>
    <w:rsid w:val="00F51936"/>
    <w:rsid w:val="00F52AC8"/>
    <w:rsid w:val="00F542AF"/>
    <w:rsid w:val="00F54428"/>
    <w:rsid w:val="00F546D1"/>
    <w:rsid w:val="00F55A61"/>
    <w:rsid w:val="00F55BF7"/>
    <w:rsid w:val="00F57262"/>
    <w:rsid w:val="00F57F17"/>
    <w:rsid w:val="00F60E52"/>
    <w:rsid w:val="00F6307E"/>
    <w:rsid w:val="00F64396"/>
    <w:rsid w:val="00F65DB2"/>
    <w:rsid w:val="00F7067A"/>
    <w:rsid w:val="00F7196C"/>
    <w:rsid w:val="00F7322D"/>
    <w:rsid w:val="00F73A21"/>
    <w:rsid w:val="00F74A68"/>
    <w:rsid w:val="00F74DFF"/>
    <w:rsid w:val="00F75C8A"/>
    <w:rsid w:val="00F774FC"/>
    <w:rsid w:val="00F81D12"/>
    <w:rsid w:val="00F843F4"/>
    <w:rsid w:val="00F90D26"/>
    <w:rsid w:val="00F92576"/>
    <w:rsid w:val="00F93702"/>
    <w:rsid w:val="00F93F10"/>
    <w:rsid w:val="00F940A2"/>
    <w:rsid w:val="00F943C0"/>
    <w:rsid w:val="00F96FA6"/>
    <w:rsid w:val="00F97691"/>
    <w:rsid w:val="00FA2023"/>
    <w:rsid w:val="00FA2161"/>
    <w:rsid w:val="00FA449B"/>
    <w:rsid w:val="00FA526E"/>
    <w:rsid w:val="00FA561B"/>
    <w:rsid w:val="00FA6B4A"/>
    <w:rsid w:val="00FA6D56"/>
    <w:rsid w:val="00FB02E2"/>
    <w:rsid w:val="00FB266C"/>
    <w:rsid w:val="00FB3A8B"/>
    <w:rsid w:val="00FB40D2"/>
    <w:rsid w:val="00FB68F4"/>
    <w:rsid w:val="00FB6B74"/>
    <w:rsid w:val="00FC05FA"/>
    <w:rsid w:val="00FC102C"/>
    <w:rsid w:val="00FC14B5"/>
    <w:rsid w:val="00FC14D2"/>
    <w:rsid w:val="00FC2130"/>
    <w:rsid w:val="00FC359A"/>
    <w:rsid w:val="00FC3A64"/>
    <w:rsid w:val="00FC66F3"/>
    <w:rsid w:val="00FC75F2"/>
    <w:rsid w:val="00FC7D99"/>
    <w:rsid w:val="00FD0173"/>
    <w:rsid w:val="00FD19D4"/>
    <w:rsid w:val="00FD2FBC"/>
    <w:rsid w:val="00FD5144"/>
    <w:rsid w:val="00FD5B9D"/>
    <w:rsid w:val="00FE0F05"/>
    <w:rsid w:val="00FE3052"/>
    <w:rsid w:val="00FE3060"/>
    <w:rsid w:val="00FE309A"/>
    <w:rsid w:val="00FE30B7"/>
    <w:rsid w:val="00FF4364"/>
    <w:rsid w:val="00FF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720895C"/>
  <w15:docId w15:val="{BE3D62DA-05F6-41A1-8D9C-02A2A73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8F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44EE8"/>
    <w:pPr>
      <w:keepNext/>
      <w:spacing w:after="0" w:line="240" w:lineRule="auto"/>
      <w:jc w:val="center"/>
      <w:outlineLvl w:val="0"/>
    </w:pPr>
    <w:rPr>
      <w:rFonts w:ascii="Times New Roman" w:eastAsia="Times New Roman" w:hAnsi="Times New Roman"/>
      <w:b/>
      <w:bCs/>
      <w:sz w:val="28"/>
      <w:szCs w:val="20"/>
    </w:rPr>
  </w:style>
  <w:style w:type="paragraph" w:styleId="Heading3">
    <w:name w:val="heading 3"/>
    <w:basedOn w:val="Normal"/>
    <w:next w:val="Normal"/>
    <w:link w:val="Heading3Char"/>
    <w:uiPriority w:val="9"/>
    <w:unhideWhenUsed/>
    <w:qFormat/>
    <w:rsid w:val="000F552A"/>
    <w:pPr>
      <w:keepNext/>
      <w:keepLines/>
      <w:numPr>
        <w:numId w:val="2"/>
      </w:numPr>
      <w:spacing w:before="120" w:after="0"/>
      <w:ind w:left="720"/>
      <w:outlineLvl w:val="2"/>
    </w:pPr>
    <w:rPr>
      <w:rFonts w:asciiTheme="majorHAnsi" w:eastAsiaTheme="majorEastAsia" w:hAnsiTheme="majorHAnsi" w:cstheme="majorBidi"/>
      <w:b/>
      <w:b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EE8"/>
    <w:rPr>
      <w:rFonts w:ascii="Times New Roman" w:eastAsia="Times New Roman" w:hAnsi="Times New Roman" w:cs="Times New Roman"/>
      <w:b/>
      <w:bCs/>
      <w:sz w:val="28"/>
      <w:szCs w:val="20"/>
    </w:rPr>
  </w:style>
  <w:style w:type="table" w:styleId="TableGrid">
    <w:name w:val="Table Grid"/>
    <w:basedOn w:val="TableNormal"/>
    <w:uiPriority w:val="39"/>
    <w:rsid w:val="00244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2C"/>
    <w:rPr>
      <w:rFonts w:ascii="Segoe UI" w:eastAsia="Calibri" w:hAnsi="Segoe UI" w:cs="Segoe UI"/>
      <w:sz w:val="18"/>
      <w:szCs w:val="18"/>
    </w:rPr>
  </w:style>
  <w:style w:type="paragraph" w:styleId="ListParagraph">
    <w:name w:val="List Paragraph"/>
    <w:basedOn w:val="Normal"/>
    <w:uiPriority w:val="34"/>
    <w:qFormat/>
    <w:rsid w:val="00D6619D"/>
    <w:pPr>
      <w:ind w:left="720"/>
      <w:contextualSpacing/>
    </w:pPr>
  </w:style>
  <w:style w:type="table" w:customStyle="1" w:styleId="TableGrid1">
    <w:name w:val="Table Grid1"/>
    <w:basedOn w:val="TableNormal"/>
    <w:next w:val="TableGrid"/>
    <w:uiPriority w:val="59"/>
    <w:rsid w:val="006F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91B"/>
    <w:rPr>
      <w:sz w:val="16"/>
      <w:szCs w:val="16"/>
    </w:rPr>
  </w:style>
  <w:style w:type="paragraph" w:styleId="CommentText">
    <w:name w:val="annotation text"/>
    <w:basedOn w:val="Normal"/>
    <w:link w:val="CommentTextChar"/>
    <w:uiPriority w:val="99"/>
    <w:semiHidden/>
    <w:unhideWhenUsed/>
    <w:rsid w:val="0070291B"/>
    <w:pPr>
      <w:spacing w:line="240" w:lineRule="auto"/>
    </w:pPr>
    <w:rPr>
      <w:sz w:val="20"/>
      <w:szCs w:val="20"/>
    </w:rPr>
  </w:style>
  <w:style w:type="character" w:customStyle="1" w:styleId="CommentTextChar">
    <w:name w:val="Comment Text Char"/>
    <w:basedOn w:val="DefaultParagraphFont"/>
    <w:link w:val="CommentText"/>
    <w:uiPriority w:val="99"/>
    <w:semiHidden/>
    <w:rsid w:val="007029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291B"/>
    <w:rPr>
      <w:b/>
      <w:bCs/>
    </w:rPr>
  </w:style>
  <w:style w:type="character" w:customStyle="1" w:styleId="CommentSubjectChar">
    <w:name w:val="Comment Subject Char"/>
    <w:basedOn w:val="CommentTextChar"/>
    <w:link w:val="CommentSubject"/>
    <w:uiPriority w:val="99"/>
    <w:semiHidden/>
    <w:rsid w:val="0070291B"/>
    <w:rPr>
      <w:rFonts w:ascii="Calibri" w:eastAsia="Calibri" w:hAnsi="Calibri" w:cs="Times New Roman"/>
      <w:b/>
      <w:bCs/>
      <w:sz w:val="20"/>
      <w:szCs w:val="20"/>
    </w:rPr>
  </w:style>
  <w:style w:type="paragraph" w:styleId="Header">
    <w:name w:val="header"/>
    <w:basedOn w:val="Normal"/>
    <w:link w:val="HeaderChar"/>
    <w:uiPriority w:val="99"/>
    <w:unhideWhenUsed/>
    <w:rsid w:val="00774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FBA"/>
    <w:rPr>
      <w:rFonts w:ascii="Calibri" w:eastAsia="Calibri" w:hAnsi="Calibri" w:cs="Times New Roman"/>
    </w:rPr>
  </w:style>
  <w:style w:type="paragraph" w:styleId="Footer">
    <w:name w:val="footer"/>
    <w:basedOn w:val="Normal"/>
    <w:link w:val="FooterChar"/>
    <w:uiPriority w:val="99"/>
    <w:unhideWhenUsed/>
    <w:rsid w:val="00774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FBA"/>
    <w:rPr>
      <w:rFonts w:ascii="Calibri" w:eastAsia="Calibri" w:hAnsi="Calibri" w:cs="Times New Roman"/>
    </w:rPr>
  </w:style>
  <w:style w:type="character" w:styleId="PlaceholderText">
    <w:name w:val="Placeholder Text"/>
    <w:basedOn w:val="DefaultParagraphFont"/>
    <w:uiPriority w:val="99"/>
    <w:semiHidden/>
    <w:rsid w:val="00B6241E"/>
    <w:rPr>
      <w:color w:val="808080"/>
    </w:rPr>
  </w:style>
  <w:style w:type="paragraph" w:styleId="NoSpacing">
    <w:name w:val="No Spacing"/>
    <w:aliases w:val="Cover Page"/>
    <w:uiPriority w:val="1"/>
    <w:qFormat/>
    <w:rsid w:val="00B60B15"/>
    <w:pPr>
      <w:spacing w:after="0" w:line="240" w:lineRule="auto"/>
      <w:ind w:left="360"/>
      <w:jc w:val="center"/>
    </w:pPr>
    <w:rPr>
      <w:rFonts w:asciiTheme="majorHAnsi" w:hAnsiTheme="majorHAnsi"/>
      <w:b/>
      <w:sz w:val="32"/>
      <w:szCs w:val="32"/>
    </w:rPr>
  </w:style>
  <w:style w:type="character" w:styleId="Hyperlink">
    <w:name w:val="Hyperlink"/>
    <w:basedOn w:val="DefaultParagraphFont"/>
    <w:uiPriority w:val="99"/>
    <w:unhideWhenUsed/>
    <w:rsid w:val="009A336C"/>
    <w:rPr>
      <w:color w:val="0563C1" w:themeColor="hyperlink"/>
      <w:u w:val="single"/>
    </w:rPr>
  </w:style>
  <w:style w:type="table" w:customStyle="1" w:styleId="TableGrid2">
    <w:name w:val="Table Grid2"/>
    <w:basedOn w:val="TableNormal"/>
    <w:next w:val="TableGrid"/>
    <w:uiPriority w:val="39"/>
    <w:rsid w:val="0062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90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552A"/>
    <w:rPr>
      <w:rFonts w:asciiTheme="majorHAnsi" w:eastAsiaTheme="majorEastAsia" w:hAnsiTheme="majorHAnsi" w:cstheme="majorBidi"/>
      <w:b/>
      <w:bCs/>
      <w:color w:val="2E74B5" w:themeColor="accent1" w:themeShade="BF"/>
    </w:rPr>
  </w:style>
  <w:style w:type="paragraph" w:styleId="Revision">
    <w:name w:val="Revision"/>
    <w:hidden/>
    <w:uiPriority w:val="99"/>
    <w:semiHidden/>
    <w:rsid w:val="00245372"/>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C3001F"/>
    <w:rPr>
      <w:color w:val="605E5C"/>
      <w:shd w:val="clear" w:color="auto" w:fill="E1DFDD"/>
    </w:rPr>
  </w:style>
  <w:style w:type="character" w:customStyle="1" w:styleId="a">
    <w:name w:val="ÀÀ"/>
    <w:basedOn w:val="DefaultParagraphFont"/>
    <w:rsid w:val="000A0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644019">
      <w:bodyDiv w:val="1"/>
      <w:marLeft w:val="0"/>
      <w:marRight w:val="0"/>
      <w:marTop w:val="0"/>
      <w:marBottom w:val="0"/>
      <w:divBdr>
        <w:top w:val="none" w:sz="0" w:space="0" w:color="auto"/>
        <w:left w:val="none" w:sz="0" w:space="0" w:color="auto"/>
        <w:bottom w:val="none" w:sz="0" w:space="0" w:color="auto"/>
        <w:right w:val="none" w:sz="0" w:space="0" w:color="auto"/>
      </w:divBdr>
    </w:div>
    <w:div w:id="456146610">
      <w:bodyDiv w:val="1"/>
      <w:marLeft w:val="0"/>
      <w:marRight w:val="0"/>
      <w:marTop w:val="0"/>
      <w:marBottom w:val="0"/>
      <w:divBdr>
        <w:top w:val="none" w:sz="0" w:space="0" w:color="auto"/>
        <w:left w:val="none" w:sz="0" w:space="0" w:color="auto"/>
        <w:bottom w:val="none" w:sz="0" w:space="0" w:color="auto"/>
        <w:right w:val="none" w:sz="0" w:space="0" w:color="auto"/>
      </w:divBdr>
    </w:div>
    <w:div w:id="533033443">
      <w:bodyDiv w:val="1"/>
      <w:marLeft w:val="0"/>
      <w:marRight w:val="0"/>
      <w:marTop w:val="0"/>
      <w:marBottom w:val="0"/>
      <w:divBdr>
        <w:top w:val="none" w:sz="0" w:space="0" w:color="auto"/>
        <w:left w:val="none" w:sz="0" w:space="0" w:color="auto"/>
        <w:bottom w:val="none" w:sz="0" w:space="0" w:color="auto"/>
        <w:right w:val="none" w:sz="0" w:space="0" w:color="auto"/>
      </w:divBdr>
    </w:div>
    <w:div w:id="1112819748">
      <w:bodyDiv w:val="1"/>
      <w:marLeft w:val="0"/>
      <w:marRight w:val="0"/>
      <w:marTop w:val="0"/>
      <w:marBottom w:val="0"/>
      <w:divBdr>
        <w:top w:val="none" w:sz="0" w:space="0" w:color="auto"/>
        <w:left w:val="none" w:sz="0" w:space="0" w:color="auto"/>
        <w:bottom w:val="none" w:sz="0" w:space="0" w:color="auto"/>
        <w:right w:val="none" w:sz="0" w:space="0" w:color="auto"/>
      </w:divBdr>
    </w:div>
    <w:div w:id="1459644267">
      <w:bodyDiv w:val="1"/>
      <w:marLeft w:val="0"/>
      <w:marRight w:val="0"/>
      <w:marTop w:val="0"/>
      <w:marBottom w:val="0"/>
      <w:divBdr>
        <w:top w:val="none" w:sz="0" w:space="0" w:color="auto"/>
        <w:left w:val="none" w:sz="0" w:space="0" w:color="auto"/>
        <w:bottom w:val="none" w:sz="0" w:space="0" w:color="auto"/>
        <w:right w:val="none" w:sz="0" w:space="0" w:color="auto"/>
      </w:divBdr>
    </w:div>
    <w:div w:id="1546603222">
      <w:bodyDiv w:val="1"/>
      <w:marLeft w:val="0"/>
      <w:marRight w:val="0"/>
      <w:marTop w:val="0"/>
      <w:marBottom w:val="0"/>
      <w:divBdr>
        <w:top w:val="none" w:sz="0" w:space="0" w:color="auto"/>
        <w:left w:val="none" w:sz="0" w:space="0" w:color="auto"/>
        <w:bottom w:val="none" w:sz="0" w:space="0" w:color="auto"/>
        <w:right w:val="none" w:sz="0" w:space="0" w:color="auto"/>
      </w:divBdr>
    </w:div>
    <w:div w:id="18789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ce@destatehousin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tatehousing.com/OtherPrograms/dv_esgp.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dev@destatehousing.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wn@destatehous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F987215A284727B83C2BFFF30DD035"/>
        <w:category>
          <w:name w:val="General"/>
          <w:gallery w:val="placeholder"/>
        </w:category>
        <w:types>
          <w:type w:val="bbPlcHdr"/>
        </w:types>
        <w:behaviors>
          <w:behavior w:val="content"/>
        </w:behaviors>
        <w:guid w:val="{1D2B6BB8-820C-4DF8-AAE9-E86C4C2EFB53}"/>
      </w:docPartPr>
      <w:docPartBody>
        <w:p w:rsidR="00C859B8" w:rsidRDefault="005712F1" w:rsidP="005712F1">
          <w:pPr>
            <w:pStyle w:val="B5F987215A284727B83C2BFFF30DD035"/>
          </w:pPr>
          <w:r w:rsidRPr="003559F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2F1"/>
    <w:rsid w:val="00117727"/>
    <w:rsid w:val="00130328"/>
    <w:rsid w:val="00466152"/>
    <w:rsid w:val="005712F1"/>
    <w:rsid w:val="007922F7"/>
    <w:rsid w:val="007B72C3"/>
    <w:rsid w:val="009B5F64"/>
    <w:rsid w:val="00AF063A"/>
    <w:rsid w:val="00B760E5"/>
    <w:rsid w:val="00BE50B5"/>
    <w:rsid w:val="00C859B8"/>
    <w:rsid w:val="00E05D02"/>
    <w:rsid w:val="00F3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2F1"/>
    <w:rPr>
      <w:color w:val="808080"/>
    </w:rPr>
  </w:style>
  <w:style w:type="paragraph" w:customStyle="1" w:styleId="B5F987215A284727B83C2BFFF30DD035">
    <w:name w:val="B5F987215A284727B83C2BFFF30DD035"/>
    <w:rsid w:val="00571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69B0804408E4884A423D44417FC85" ma:contentTypeVersion="12" ma:contentTypeDescription="Create a new document." ma:contentTypeScope="" ma:versionID="f609b6c92d4572f666f9c29813f77d78">
  <xsd:schema xmlns:xsd="http://www.w3.org/2001/XMLSchema" xmlns:xs="http://www.w3.org/2001/XMLSchema" xmlns:p="http://schemas.microsoft.com/office/2006/metadata/properties" xmlns:ns2="8c9556c2-ec85-4183-aaec-7572d0cf8eb1" xmlns:ns3="437aae51-c075-47ba-a274-9fcb0812f089" targetNamespace="http://schemas.microsoft.com/office/2006/metadata/properties" ma:root="true" ma:fieldsID="ce2dd8582a786336dba27fba0aaa2a97" ns2:_="" ns3:_="">
    <xsd:import namespace="8c9556c2-ec85-4183-aaec-7572d0cf8eb1"/>
    <xsd:import namespace="437aae51-c075-47ba-a274-9fcb0812f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56c2-ec85-4183-aaec-7572d0cf8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aae51-c075-47ba-a274-9fcb0812f0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88CE8-B803-4BE7-AA71-73A6E81B60F5}">
  <ds:schemaRefs>
    <ds:schemaRef ds:uri="http://schemas.microsoft.com/sharepoint/v3/contenttype/forms"/>
  </ds:schemaRefs>
</ds:datastoreItem>
</file>

<file path=customXml/itemProps2.xml><?xml version="1.0" encoding="utf-8"?>
<ds:datastoreItem xmlns:ds="http://schemas.openxmlformats.org/officeDocument/2006/customXml" ds:itemID="{E2E3E22C-9E2C-4BB3-8ABE-EBF9DD1C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556c2-ec85-4183-aaec-7572d0cf8eb1"/>
    <ds:schemaRef ds:uri="437aae51-c075-47ba-a274-9fcb0812f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8ABAA-4E39-480C-BACF-6884BDB0B7BA}">
  <ds:schemaRefs>
    <ds:schemaRef ds:uri="http://purl.org/dc/elements/1.1/"/>
    <ds:schemaRef ds:uri="8c9556c2-ec85-4183-aaec-7572d0cf8eb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37aae51-c075-47ba-a274-9fcb0812f089"/>
    <ds:schemaRef ds:uri="http://schemas.microsoft.com/office/2006/metadata/properties"/>
  </ds:schemaRefs>
</ds:datastoreItem>
</file>

<file path=customXml/itemProps4.xml><?xml version="1.0" encoding="utf-8"?>
<ds:datastoreItem xmlns:ds="http://schemas.openxmlformats.org/officeDocument/2006/customXml" ds:itemID="{44ECCFDB-C6ED-4080-8961-41A5EE6A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2942</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 A. Pierson</dc:creator>
  <cp:lastModifiedBy>Cindy L. Deakyne</cp:lastModifiedBy>
  <cp:revision>11</cp:revision>
  <cp:lastPrinted>2020-10-27T16:22:00Z</cp:lastPrinted>
  <dcterms:created xsi:type="dcterms:W3CDTF">2020-10-27T12:29:00Z</dcterms:created>
  <dcterms:modified xsi:type="dcterms:W3CDTF">2020-11-18T14:42:00Z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0x01010067469B0804408E4884A423D44417FC85</vt:lpwstr>
  </property>
</Properties>
</file>