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44" w:rsidRDefault="004E3344"/>
    <w:p w:rsidR="006C7863" w:rsidRDefault="000607D6">
      <w:r>
        <w:t>D</w:t>
      </w:r>
      <w:r w:rsidR="006C7863">
        <w:t>SHA-24</w:t>
      </w:r>
      <w:r w:rsidR="006C7863">
        <w:tab/>
      </w:r>
      <w:r w:rsidR="006C7863">
        <w:tab/>
      </w:r>
      <w:r w:rsidR="006C7863">
        <w:tab/>
      </w:r>
      <w:r w:rsidR="006C7863">
        <w:tab/>
      </w:r>
      <w:r w:rsidR="006C7863">
        <w:tab/>
      </w:r>
      <w:r w:rsidR="006C7863">
        <w:tab/>
      </w:r>
      <w:r w:rsidR="006C7863">
        <w:tab/>
      </w:r>
      <w:r w:rsidR="006C7863">
        <w:tab/>
      </w:r>
      <w:r w:rsidR="006C7863">
        <w:tab/>
      </w:r>
      <w:r w:rsidR="007B752A">
        <w:t>0</w:t>
      </w:r>
      <w:r w:rsidR="005F44F9">
        <w:t>9</w:t>
      </w:r>
      <w:r w:rsidR="006C7863">
        <w:t>/</w:t>
      </w:r>
      <w:r w:rsidR="005F44F9">
        <w:t>30</w:t>
      </w:r>
      <w:r w:rsidR="006C7863">
        <w:t>/</w:t>
      </w:r>
      <w:r w:rsidR="005F44F9">
        <w:t>20</w:t>
      </w:r>
    </w:p>
    <w:p w:rsidR="006C7863" w:rsidRDefault="006C7863"/>
    <w:p w:rsidR="000108CE" w:rsidRDefault="006C7863" w:rsidP="000108CE">
      <w:pPr>
        <w:jc w:val="center"/>
      </w:pPr>
      <w:r>
        <w:t xml:space="preserve">NATIONAL/STATE OBJECTIVES </w:t>
      </w:r>
      <w:r w:rsidR="00353B35">
        <w:t xml:space="preserve">AND ELIGIBLE ACTIVITIES </w:t>
      </w:r>
      <w:r>
        <w:t>APPLICATION CHECKLIST</w:t>
      </w:r>
      <w:r w:rsidR="00BC31AA">
        <w:t xml:space="preserve"> FOR</w:t>
      </w:r>
      <w:r w:rsidR="0084697A">
        <w:t xml:space="preserve"> PROPOSED</w:t>
      </w:r>
      <w:r w:rsidR="00BC31AA">
        <w:t xml:space="preserve"> </w:t>
      </w:r>
      <w:r w:rsidR="0084697A">
        <w:t>CDBG-CV ACTIVITIES</w:t>
      </w:r>
    </w:p>
    <w:p w:rsidR="000108CE" w:rsidRDefault="000108CE" w:rsidP="000108CE">
      <w:pPr>
        <w:jc w:val="center"/>
      </w:pPr>
      <w:r>
        <w:t>ON BEHALF OF __________ COUNTY</w:t>
      </w:r>
    </w:p>
    <w:p w:rsidR="006C7863" w:rsidRDefault="006C7863">
      <w:pPr>
        <w:jc w:val="center"/>
      </w:pPr>
    </w:p>
    <w:p w:rsidR="0059140E" w:rsidRPr="005C1D2B" w:rsidRDefault="0059140E">
      <w:pPr>
        <w:jc w:val="center"/>
        <w:rPr>
          <w:sz w:val="14"/>
        </w:rPr>
      </w:pPr>
    </w:p>
    <w:tbl>
      <w:tblPr>
        <w:tblW w:w="954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908"/>
        <w:gridCol w:w="6632"/>
      </w:tblGrid>
      <w:tr w:rsidR="0059140E" w:rsidRPr="000E4D9B" w:rsidTr="005C1D2B">
        <w:trPr>
          <w:trHeight w:val="403"/>
        </w:trPr>
        <w:tc>
          <w:tcPr>
            <w:tcW w:w="29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9140E" w:rsidRPr="000E4D9B" w:rsidRDefault="0059140E" w:rsidP="00117295">
            <w:r>
              <w:t>APPLICANT</w:t>
            </w:r>
            <w:r w:rsidRPr="000E4D9B">
              <w:t>:</w:t>
            </w:r>
          </w:p>
        </w:tc>
        <w:tc>
          <w:tcPr>
            <w:tcW w:w="6632" w:type="dxa"/>
            <w:tcBorders>
              <w:left w:val="single" w:sz="8" w:space="0" w:color="auto"/>
            </w:tcBorders>
            <w:shd w:val="clear" w:color="auto" w:fill="FFFFCC"/>
            <w:vAlign w:val="center"/>
          </w:tcPr>
          <w:p w:rsidR="0059140E" w:rsidRPr="000E4D9B" w:rsidRDefault="0059140E" w:rsidP="00117295"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bookmarkStart w:id="0" w:name="_GoBack"/>
            <w:r>
              <w:rPr>
                <w:rFonts w:ascii="Cambria" w:hAnsi="Cambria"/>
                <w:noProof/>
              </w:rPr>
              <w:t>Type here</w:t>
            </w:r>
            <w:bookmarkEnd w:id="0"/>
            <w:r>
              <w:rPr>
                <w:rFonts w:ascii="Cambria" w:hAnsi="Cambria"/>
              </w:rPr>
              <w:fldChar w:fldCharType="end"/>
            </w:r>
          </w:p>
        </w:tc>
      </w:tr>
      <w:tr w:rsidR="0059140E" w:rsidRPr="000E4D9B" w:rsidTr="005C1D2B">
        <w:trPr>
          <w:trHeight w:val="340"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40E" w:rsidRPr="000E4D9B" w:rsidRDefault="0059140E" w:rsidP="00117295">
            <w:r>
              <w:t>CDBG-CV REVIEWER</w:t>
            </w:r>
            <w:r w:rsidRPr="000E4D9B">
              <w:t>: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9140E" w:rsidRPr="0059140E" w:rsidRDefault="0059140E" w:rsidP="00117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>Type here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59140E" w:rsidRPr="000E4D9B" w:rsidTr="005C1D2B">
        <w:trPr>
          <w:trHeight w:val="340"/>
        </w:trPr>
        <w:tc>
          <w:tcPr>
            <w:tcW w:w="2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9140E" w:rsidRPr="000E4D9B" w:rsidRDefault="0059140E" w:rsidP="0059140E">
            <w:pPr>
              <w:ind w:right="-585"/>
            </w:pPr>
            <w:r>
              <w:t>DATE OF REVIEW</w:t>
            </w:r>
            <w:r w:rsidRPr="000E4D9B">
              <w:t>:</w:t>
            </w:r>
          </w:p>
        </w:tc>
        <w:tc>
          <w:tcPr>
            <w:tcW w:w="6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:rsidR="0059140E" w:rsidRPr="0059140E" w:rsidRDefault="0059140E" w:rsidP="001172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</w:rPr>
              <w:t>Type here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:rsidR="0059140E" w:rsidRDefault="0059140E">
      <w:pPr>
        <w:jc w:val="center"/>
      </w:pPr>
    </w:p>
    <w:p w:rsidR="006C7863" w:rsidRDefault="007B342E" w:rsidP="005C1D2B">
      <w:pPr>
        <w:spacing w:after="60"/>
      </w:pPr>
      <w:r>
        <w:t xml:space="preserve">CHECK THE BOX FOR </w:t>
      </w:r>
      <w:r w:rsidR="006C7863">
        <w:t>THE COMMUNITY ACTIVITY NUMBER (S) USING THE FOLLOWING CODE:</w:t>
      </w:r>
    </w:p>
    <w:p w:rsidR="00912AA9" w:rsidRDefault="00CE6C03">
      <w:r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>
        <w:rPr>
          <w:rFonts w:cs="Tahoma"/>
          <w:sz w:val="20"/>
          <w:szCs w:val="20"/>
        </w:rPr>
        <w:fldChar w:fldCharType="end"/>
      </w:r>
      <w:bookmarkEnd w:id="1"/>
      <w:r w:rsidR="006C7863">
        <w:t xml:space="preserve"> – </w:t>
      </w:r>
      <w:r w:rsidR="00912AA9">
        <w:t>Subsistence Payments – Rent, Utility, Mortgage</w:t>
      </w:r>
      <w:r w:rsidR="006C7863">
        <w:tab/>
      </w:r>
      <w:r w:rsidR="006C7863">
        <w:tab/>
      </w:r>
      <w:r w:rsidR="006C7863">
        <w:tab/>
      </w:r>
      <w:r w:rsidR="006C7863">
        <w:tab/>
      </w:r>
    </w:p>
    <w:p w:rsidR="006C7863" w:rsidRDefault="007B342E"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 – </w:t>
      </w:r>
      <w:r w:rsidR="00912AA9">
        <w:t>Hotel/Motel Vouchers</w:t>
      </w:r>
      <w:r w:rsidR="006C7863">
        <w:tab/>
      </w:r>
      <w:r w:rsidR="006C7863">
        <w:tab/>
      </w:r>
      <w:r w:rsidR="006C7863">
        <w:tab/>
      </w:r>
      <w:r w:rsidR="006C7863">
        <w:tab/>
      </w:r>
    </w:p>
    <w:p w:rsidR="006C7863" w:rsidRDefault="007B342E"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 – </w:t>
      </w:r>
      <w:r w:rsidR="00912AA9">
        <w:t>Medical and Health Related Supportive Services</w:t>
      </w:r>
    </w:p>
    <w:p w:rsidR="006C7863" w:rsidRDefault="007B342E"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– </w:t>
      </w:r>
      <w:r>
        <w:t xml:space="preserve"> </w:t>
      </w:r>
      <w:r w:rsidR="006C7863">
        <w:t>S</w:t>
      </w:r>
      <w:r w:rsidR="00912AA9">
        <w:t>enior/Elderly/Homeless Food and/or Food Delivery Services</w:t>
      </w:r>
    </w:p>
    <w:p w:rsidR="006C7863" w:rsidRDefault="007B342E"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 – </w:t>
      </w:r>
      <w:r w:rsidR="00912AA9">
        <w:t xml:space="preserve">Legal </w:t>
      </w:r>
      <w:r w:rsidR="006C7863">
        <w:t>Se</w:t>
      </w:r>
      <w:r w:rsidR="00912AA9">
        <w:t>rvic</w:t>
      </w:r>
      <w:r w:rsidR="006C7863">
        <w:t>es</w:t>
      </w:r>
      <w:r w:rsidR="004B4CE2">
        <w:t xml:space="preserve"> </w:t>
      </w:r>
    </w:p>
    <w:p w:rsidR="006C7863" w:rsidRDefault="007B342E"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 – </w:t>
      </w:r>
      <w:r w:rsidR="00912AA9">
        <w:t>COVID-19 Supplies, Materials</w:t>
      </w:r>
    </w:p>
    <w:tbl>
      <w:tblPr>
        <w:tblpPr w:leftFromText="180" w:rightFromText="180" w:vertAnchor="text" w:horzAnchor="page" w:tblpX="6106" w:tblpY="-9"/>
        <w:tblW w:w="26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32"/>
        <w:gridCol w:w="1409"/>
      </w:tblGrid>
      <w:tr w:rsidR="0059140E" w:rsidRPr="000E4D9B" w:rsidTr="0059140E">
        <w:trPr>
          <w:trHeight w:val="250"/>
        </w:trPr>
        <w:tc>
          <w:tcPr>
            <w:tcW w:w="12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9140E" w:rsidRPr="000E4D9B" w:rsidRDefault="0059140E" w:rsidP="0059140E">
            <w:pPr>
              <w:ind w:right="575"/>
            </w:pPr>
            <w:r>
              <w:t>List</w:t>
            </w:r>
            <w:r w:rsidRPr="000E4D9B">
              <w:t>:</w:t>
            </w:r>
          </w:p>
        </w:tc>
        <w:tc>
          <w:tcPr>
            <w:tcW w:w="1409" w:type="dxa"/>
            <w:tcBorders>
              <w:left w:val="single" w:sz="8" w:space="0" w:color="auto"/>
            </w:tcBorders>
            <w:shd w:val="clear" w:color="auto" w:fill="FFFFCC"/>
            <w:vAlign w:val="center"/>
          </w:tcPr>
          <w:p w:rsidR="0059140E" w:rsidRPr="000E4D9B" w:rsidRDefault="0059140E" w:rsidP="0059140E"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Type here</w:t>
            </w:r>
            <w:r>
              <w:rPr>
                <w:rFonts w:ascii="Cambria" w:hAnsi="Cambria"/>
              </w:rPr>
              <w:fldChar w:fldCharType="end"/>
            </w:r>
          </w:p>
        </w:tc>
      </w:tr>
      <w:tr w:rsidR="0059140E" w:rsidRPr="000E4D9B" w:rsidTr="0059140E">
        <w:trPr>
          <w:trHeight w:val="250"/>
        </w:trPr>
        <w:tc>
          <w:tcPr>
            <w:tcW w:w="123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59140E" w:rsidRPr="000E4D9B" w:rsidRDefault="0059140E" w:rsidP="0059140E">
            <w:pPr>
              <w:ind w:right="575"/>
            </w:pPr>
            <w:r>
              <w:t>List</w:t>
            </w:r>
            <w:r w:rsidRPr="000E4D9B">
              <w:t>:</w:t>
            </w:r>
          </w:p>
        </w:tc>
        <w:tc>
          <w:tcPr>
            <w:tcW w:w="1409" w:type="dxa"/>
            <w:tcBorders>
              <w:left w:val="single" w:sz="8" w:space="0" w:color="auto"/>
            </w:tcBorders>
            <w:shd w:val="clear" w:color="auto" w:fill="FFFFCC"/>
            <w:vAlign w:val="center"/>
          </w:tcPr>
          <w:p w:rsidR="0059140E" w:rsidRPr="000E4D9B" w:rsidRDefault="0059140E" w:rsidP="0059140E">
            <w:r>
              <w:rPr>
                <w:rFonts w:ascii="Cambria" w:hAnsi="Cambri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"/>
                    <w:maxLength w:val="100"/>
                  </w:textInput>
                </w:ffData>
              </w:fldChar>
            </w:r>
            <w:r>
              <w:rPr>
                <w:rFonts w:ascii="Cambria" w:hAnsi="Cambria"/>
              </w:rPr>
              <w:instrText xml:space="preserve"> FORMTEXT </w:instrText>
            </w:r>
            <w:r>
              <w:rPr>
                <w:rFonts w:ascii="Cambria" w:hAnsi="Cambria"/>
              </w:rPr>
            </w:r>
            <w:r>
              <w:rPr>
                <w:rFonts w:ascii="Cambria" w:hAnsi="Cambria"/>
              </w:rPr>
              <w:fldChar w:fldCharType="separate"/>
            </w:r>
            <w:r>
              <w:rPr>
                <w:rFonts w:ascii="Cambria" w:hAnsi="Cambria"/>
                <w:noProof/>
              </w:rPr>
              <w:t>Type here</w:t>
            </w:r>
            <w:r>
              <w:rPr>
                <w:rFonts w:ascii="Cambria" w:hAnsi="Cambria"/>
              </w:rPr>
              <w:fldChar w:fldCharType="end"/>
            </w:r>
          </w:p>
        </w:tc>
      </w:tr>
    </w:tbl>
    <w:p w:rsidR="006C7863" w:rsidRDefault="007B342E"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– </w:t>
      </w:r>
      <w:r w:rsidR="00912AA9">
        <w:t>Other Approved Essential Services –</w:t>
      </w:r>
      <w:r w:rsidR="0059140E">
        <w:t xml:space="preserve"> </w:t>
      </w:r>
    </w:p>
    <w:p w:rsidR="005C1D2B" w:rsidRDefault="007B342E" w:rsidP="005C1D2B"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– </w:t>
      </w:r>
      <w:r w:rsidR="00912AA9">
        <w:t>Othe</w:t>
      </w:r>
      <w:r w:rsidR="0059140E">
        <w:t>r Approved Essential Services –</w:t>
      </w:r>
    </w:p>
    <w:p w:rsidR="005C1D2B" w:rsidRPr="005C1D2B" w:rsidRDefault="005C1D2B" w:rsidP="005C1D2B">
      <w:pPr>
        <w:rPr>
          <w:sz w:val="12"/>
        </w:rPr>
      </w:pPr>
    </w:p>
    <w:p w:rsidR="005C1D2B" w:rsidRDefault="00BF4A59" w:rsidP="005C1D2B">
      <w:pPr>
        <w:spacing w:after="120"/>
      </w:pPr>
      <w:r>
        <w:t>The above activity must meet the National Objective and State Priority.  Please check all that apply:</w:t>
      </w:r>
    </w:p>
    <w:p w:rsidR="006C7863" w:rsidRDefault="006C7863" w:rsidP="005C1D2B">
      <w:pPr>
        <w:spacing w:after="120"/>
      </w:pPr>
      <w:r>
        <w:rPr>
          <w:b/>
          <w:bCs/>
        </w:rPr>
        <w:t>I.  National/Program Design Objectives</w:t>
      </w:r>
      <w:r>
        <w:t xml:space="preserve"> 570.208</w:t>
      </w:r>
    </w:p>
    <w:p w:rsidR="006C7863" w:rsidRDefault="006C7863" w:rsidP="005C1D2B">
      <w:pPr>
        <w:spacing w:afterLines="60" w:after="144"/>
      </w:pPr>
      <w:r>
        <w:t>A.</w:t>
      </w:r>
      <w:r>
        <w:tab/>
        <w:t xml:space="preserve">Benefits </w:t>
      </w:r>
      <w:r>
        <w:rPr>
          <w:u w:val="single"/>
        </w:rPr>
        <w:t>Low/Moderate</w:t>
      </w:r>
      <w:r>
        <w:t xml:space="preserve"> Income Persons </w:t>
      </w:r>
      <w:r w:rsidRPr="00837F1A">
        <w:rPr>
          <w:i/>
        </w:rPr>
        <w:t>570.208(a)</w:t>
      </w:r>
      <w:r w:rsidR="00BF4A59">
        <w:t xml:space="preserve"> </w:t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5C1D2B">
      <w:pPr>
        <w:spacing w:after="60"/>
      </w:pPr>
      <w:r>
        <w:tab/>
        <w:t>1.</w:t>
      </w:r>
      <w:r>
        <w:tab/>
      </w:r>
      <w:r w:rsidR="00AB0E93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0E93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AB0E93" w:rsidRPr="00D47F93">
        <w:rPr>
          <w:rFonts w:cs="Tahoma"/>
          <w:sz w:val="20"/>
          <w:szCs w:val="20"/>
        </w:rPr>
        <w:fldChar w:fldCharType="end"/>
      </w:r>
      <w:r w:rsidR="00BF4A59">
        <w:rPr>
          <w:rFonts w:cs="Tahoma"/>
          <w:sz w:val="20"/>
          <w:szCs w:val="20"/>
        </w:rPr>
        <w:tab/>
      </w:r>
      <w:r>
        <w:t xml:space="preserve">Area benefit </w:t>
      </w:r>
      <w:r w:rsidR="007B342E">
        <w:t>activities</w:t>
      </w:r>
      <w:r>
        <w:t>:</w:t>
      </w:r>
    </w:p>
    <w:p w:rsidR="00BF4A59" w:rsidRDefault="006C7863" w:rsidP="005C1D2B">
      <w:pPr>
        <w:spacing w:after="60"/>
        <w:ind w:left="2160"/>
      </w:pPr>
      <w:r>
        <w:t xml:space="preserve">Majority (51%) benefit to low/moderate income persons. </w:t>
      </w:r>
      <w:r w:rsidRPr="00837F1A">
        <w:rPr>
          <w:i/>
        </w:rPr>
        <w:t>570.208(a)(1)</w:t>
      </w:r>
      <w:r>
        <w:t xml:space="preserve">  </w:t>
      </w:r>
    </w:p>
    <w:p w:rsidR="006C7863" w:rsidRDefault="006C7863" w:rsidP="005C1D2B">
      <w:pPr>
        <w:spacing w:after="60"/>
        <w:ind w:left="2160"/>
      </w:pPr>
      <w:r>
        <w:t xml:space="preserve">(If this </w:t>
      </w:r>
      <w:r>
        <w:tab/>
        <w:t xml:space="preserve">category is </w:t>
      </w:r>
      <w:r w:rsidR="0059140E">
        <w:t>checked;</w:t>
      </w:r>
      <w:r>
        <w:t xml:space="preserve"> you must check one of the following:)</w:t>
      </w:r>
    </w:p>
    <w:p w:rsidR="006C7863" w:rsidRDefault="006C7863" w:rsidP="005C1D2B">
      <w:pPr>
        <w:spacing w:after="60"/>
      </w:pPr>
      <w:r>
        <w:tab/>
      </w:r>
      <w:r>
        <w:tab/>
      </w:r>
      <w:r w:rsidR="00BF4A59">
        <w:tab/>
      </w:r>
      <w:r w:rsidR="00AB0E93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0E93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AB0E93" w:rsidRPr="00D47F93">
        <w:rPr>
          <w:rFonts w:cs="Tahoma"/>
          <w:sz w:val="20"/>
          <w:szCs w:val="20"/>
        </w:rPr>
        <w:fldChar w:fldCharType="end"/>
      </w:r>
      <w:r>
        <w:tab/>
        <w:t>Area served</w:t>
      </w:r>
    </w:p>
    <w:p w:rsidR="006C7863" w:rsidRDefault="006C7863" w:rsidP="005C1D2B">
      <w:pPr>
        <w:spacing w:after="60"/>
      </w:pPr>
      <w:r>
        <w:tab/>
      </w:r>
      <w:r>
        <w:tab/>
      </w:r>
      <w:r w:rsidR="00BF4A59">
        <w:tab/>
      </w:r>
      <w:r w:rsidR="00AB0E93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0E93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AB0E93" w:rsidRPr="00D47F93">
        <w:rPr>
          <w:rFonts w:cs="Tahoma"/>
          <w:sz w:val="20"/>
          <w:szCs w:val="20"/>
        </w:rPr>
        <w:fldChar w:fldCharType="end"/>
      </w:r>
      <w:r>
        <w:tab/>
        <w:t>Jobs for low/moderate income persons</w:t>
      </w:r>
    </w:p>
    <w:p w:rsidR="006C7863" w:rsidRDefault="00BF4A59" w:rsidP="005C1D2B">
      <w:pPr>
        <w:spacing w:after="60"/>
      </w:pPr>
      <w:r>
        <w:tab/>
      </w:r>
      <w:r w:rsidR="006C7863">
        <w:tab/>
      </w:r>
      <w:r w:rsidR="006C7863">
        <w:tab/>
      </w:r>
      <w:r w:rsidR="00AB0E93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0E93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AB0E93" w:rsidRPr="00D47F93">
        <w:rPr>
          <w:rFonts w:cs="Tahoma"/>
          <w:sz w:val="20"/>
          <w:szCs w:val="20"/>
        </w:rPr>
        <w:fldChar w:fldCharType="end"/>
      </w:r>
      <w:r w:rsidR="006C7863">
        <w:tab/>
        <w:t>Facilities for low/moderate income persons</w:t>
      </w:r>
    </w:p>
    <w:p w:rsidR="006C7863" w:rsidRDefault="006C7863" w:rsidP="005C1D2B">
      <w:pPr>
        <w:spacing w:after="120"/>
      </w:pPr>
      <w:r>
        <w:tab/>
      </w:r>
      <w:r w:rsidR="00BF4A59">
        <w:tab/>
      </w:r>
      <w:r>
        <w:tab/>
      </w:r>
      <w:r w:rsidR="00AB0E93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0E93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AB0E93" w:rsidRPr="00D47F93">
        <w:rPr>
          <w:rFonts w:cs="Tahoma"/>
          <w:sz w:val="20"/>
          <w:szCs w:val="20"/>
        </w:rPr>
        <w:fldChar w:fldCharType="end"/>
      </w:r>
      <w:r>
        <w:tab/>
        <w:t>Activities with low/moderate income limits</w:t>
      </w:r>
    </w:p>
    <w:p w:rsidR="006C7863" w:rsidRPr="00837F1A" w:rsidRDefault="006C7863" w:rsidP="005C1D2B">
      <w:pPr>
        <w:spacing w:after="120"/>
      </w:pPr>
      <w:r>
        <w:tab/>
        <w:t>2.</w:t>
      </w:r>
      <w:r>
        <w:tab/>
      </w:r>
      <w:r w:rsidR="00AB0E93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AB0E93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AB0E93" w:rsidRPr="00D47F93">
        <w:rPr>
          <w:rFonts w:cs="Tahoma"/>
          <w:sz w:val="20"/>
          <w:szCs w:val="20"/>
        </w:rPr>
        <w:fldChar w:fldCharType="end"/>
      </w:r>
      <w:r>
        <w:t xml:space="preserve">Limited clientele activities </w:t>
      </w:r>
      <w:r w:rsidRPr="00837F1A">
        <w:rPr>
          <w:i/>
        </w:rPr>
        <w:t>570.208(a)(2)</w:t>
      </w:r>
    </w:p>
    <w:p w:rsidR="00BF4A59" w:rsidRPr="00837F1A" w:rsidRDefault="006C7863" w:rsidP="005C1D2B">
      <w:pPr>
        <w:spacing w:after="60"/>
      </w:pPr>
      <w:r w:rsidRPr="00837F1A">
        <w:tab/>
        <w:t>3.</w:t>
      </w:r>
      <w:r w:rsidRPr="00837F1A">
        <w:tab/>
      </w:r>
      <w:r w:rsidR="00BF4A59" w:rsidRPr="00837F1A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837F1A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837F1A">
        <w:rPr>
          <w:rFonts w:cs="Tahoma"/>
          <w:sz w:val="20"/>
          <w:szCs w:val="20"/>
        </w:rPr>
        <w:fldChar w:fldCharType="end"/>
      </w:r>
      <w:r w:rsidRPr="00837F1A">
        <w:t xml:space="preserve">Housing Activities </w:t>
      </w:r>
      <w:r w:rsidRPr="00837F1A">
        <w:rPr>
          <w:i/>
        </w:rPr>
        <w:t>570.208(a)(3)</w:t>
      </w:r>
      <w:r w:rsidRPr="00837F1A">
        <w:t xml:space="preserve"> </w:t>
      </w:r>
    </w:p>
    <w:p w:rsidR="006C7863" w:rsidRDefault="006C7863" w:rsidP="005C1D2B">
      <w:pPr>
        <w:spacing w:afterLines="60" w:after="144"/>
        <w:ind w:left="1440" w:firstLine="720"/>
      </w:pPr>
      <w:r>
        <w:t>(If you check this category, you must</w:t>
      </w:r>
      <w:r w:rsidR="00BF4A59">
        <w:t xml:space="preserve"> </w:t>
      </w:r>
      <w:r>
        <w:t>check one of the following:)</w:t>
      </w:r>
    </w:p>
    <w:p w:rsidR="006C7863" w:rsidRDefault="006C7863" w:rsidP="005C1D2B">
      <w:pPr>
        <w:spacing w:after="60"/>
      </w:pPr>
      <w:r>
        <w:tab/>
      </w:r>
      <w:r>
        <w:tab/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Single-family rehab (100% low/moderate)</w:t>
      </w:r>
    </w:p>
    <w:p w:rsidR="006C7863" w:rsidRDefault="00BF4A59" w:rsidP="005C1D2B">
      <w:pPr>
        <w:spacing w:after="60"/>
      </w:pPr>
      <w:r>
        <w:tab/>
      </w:r>
      <w:r w:rsidR="006C7863">
        <w:tab/>
      </w:r>
      <w:r w:rsidR="006C7863">
        <w:tab/>
      </w:r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ab/>
        <w:t>Multi-family rehab (Majority low/moderate)</w:t>
      </w:r>
    </w:p>
    <w:p w:rsidR="006C7863" w:rsidRDefault="00BF4A59" w:rsidP="005C1D2B">
      <w:pPr>
        <w:spacing w:after="60"/>
        <w:ind w:left="2880" w:hanging="720"/>
      </w:pPr>
      <w:r w:rsidRPr="00D47F93">
        <w:rPr>
          <w:rFonts w:cs="Tahoma"/>
          <w:sz w:val="20"/>
          <w:szCs w:val="20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ab/>
        <w:t>Development cost reduction of multi-family, non-elderly new construction</w:t>
      </w:r>
    </w:p>
    <w:p w:rsidR="006C7863" w:rsidRPr="00BF4A59" w:rsidRDefault="006C7863" w:rsidP="005C1D2B">
      <w:pPr>
        <w:spacing w:afterLines="60" w:after="144"/>
        <w:rPr>
          <w:b/>
        </w:rPr>
      </w:pPr>
      <w:r>
        <w:tab/>
        <w:t>4.</w:t>
      </w: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 xml:space="preserve">Job creation or retention activities </w:t>
      </w:r>
      <w:r w:rsidRPr="00837F1A">
        <w:rPr>
          <w:i/>
        </w:rPr>
        <w:t>570.208(a)(4)</w:t>
      </w:r>
    </w:p>
    <w:p w:rsidR="006C7863" w:rsidRDefault="006C7863" w:rsidP="005C1D2B">
      <w:pPr>
        <w:spacing w:after="120"/>
        <w:ind w:left="-90"/>
      </w:pPr>
      <w:r>
        <w:t>B.</w:t>
      </w:r>
      <w:r>
        <w:tab/>
        <w:t xml:space="preserve">Aid in the prevention/elimination of </w:t>
      </w:r>
      <w:r>
        <w:rPr>
          <w:u w:val="single"/>
        </w:rPr>
        <w:t>slums and blight</w:t>
      </w:r>
      <w:r>
        <w:t xml:space="preserve"> </w:t>
      </w:r>
      <w:r w:rsidRPr="00837F1A">
        <w:rPr>
          <w:i/>
        </w:rPr>
        <w:t>570.208(b)</w:t>
      </w:r>
      <w:r w:rsidR="00BF4A59">
        <w:rPr>
          <w:b/>
        </w:rPr>
        <w:t xml:space="preserve">  </w:t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Pr="00197B94" w:rsidRDefault="006C7863" w:rsidP="005C1D2B">
      <w:pPr>
        <w:spacing w:afterLines="60" w:after="144"/>
      </w:pPr>
      <w:r>
        <w:tab/>
      </w:r>
      <w:r w:rsidR="00BF4A59">
        <w:t>1.</w:t>
      </w:r>
      <w:r>
        <w:tab/>
        <w:t xml:space="preserve">Area (if you check this category, </w:t>
      </w:r>
      <w:r w:rsidRPr="00BF4A59">
        <w:rPr>
          <w:b/>
          <w:u w:val="single"/>
        </w:rPr>
        <w:t>all</w:t>
      </w:r>
      <w:r>
        <w:t xml:space="preserve"> of the following must be addressed:) </w:t>
      </w:r>
      <w:r>
        <w:tab/>
      </w:r>
      <w:r>
        <w:tab/>
      </w:r>
      <w:r>
        <w:tab/>
      </w:r>
      <w:r w:rsidRPr="00837F1A">
        <w:rPr>
          <w:i/>
        </w:rPr>
        <w:t>570.208(b)(1)</w:t>
      </w:r>
    </w:p>
    <w:p w:rsidR="006C7863" w:rsidRDefault="006C7863" w:rsidP="005C1D2B">
      <w:pPr>
        <w:spacing w:after="60"/>
      </w:pPr>
      <w:r>
        <w:tab/>
      </w: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Defined by state/local agency</w:t>
      </w:r>
    </w:p>
    <w:p w:rsidR="006C7863" w:rsidRDefault="006C7863" w:rsidP="005C1D2B">
      <w:pPr>
        <w:spacing w:after="60"/>
      </w:pPr>
      <w:r>
        <w:tab/>
      </w: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Substantial number deteriorated</w:t>
      </w:r>
    </w:p>
    <w:p w:rsidR="006C7863" w:rsidRDefault="006C7863" w:rsidP="005C1D2B">
      <w:pPr>
        <w:spacing w:after="60"/>
      </w:pPr>
      <w:r>
        <w:tab/>
      </w: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Address conditions which contributed to deterioration</w:t>
      </w:r>
    </w:p>
    <w:p w:rsidR="006C7863" w:rsidRDefault="006C7863" w:rsidP="005C1D2B">
      <w:pPr>
        <w:spacing w:after="120"/>
      </w:pPr>
      <w:r>
        <w:tab/>
      </w: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Substandard—Sec. 8 Housing Quality Standards.</w:t>
      </w:r>
    </w:p>
    <w:p w:rsidR="006C7863" w:rsidRPr="00197B94" w:rsidRDefault="006C7863" w:rsidP="005C1D2B">
      <w:pPr>
        <w:spacing w:afterLines="60" w:after="144"/>
      </w:pPr>
      <w:r>
        <w:tab/>
        <w:t>2.</w:t>
      </w:r>
      <w:r>
        <w:tab/>
        <w:t xml:space="preserve">Spot Basis (check one or both of the following:) </w:t>
      </w:r>
      <w:r w:rsidRPr="00837F1A">
        <w:rPr>
          <w:i/>
        </w:rPr>
        <w:t>570.208(b)(2)</w:t>
      </w:r>
    </w:p>
    <w:p w:rsidR="006C7863" w:rsidRDefault="006C7863" w:rsidP="005C1D2B">
      <w:pPr>
        <w:spacing w:after="60"/>
      </w:pPr>
      <w:r>
        <w:tab/>
      </w: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Eliminate specific conditions</w:t>
      </w:r>
    </w:p>
    <w:p w:rsidR="006C7863" w:rsidRDefault="006C7863" w:rsidP="005C1D2B">
      <w:pPr>
        <w:spacing w:afterLines="60" w:after="144"/>
      </w:pPr>
      <w:r>
        <w:tab/>
      </w: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Rehab for other than low/mod for health &amp; safety</w:t>
      </w:r>
    </w:p>
    <w:p w:rsidR="006C7863" w:rsidRPr="00197B94" w:rsidRDefault="006C7863" w:rsidP="005C1D2B">
      <w:pPr>
        <w:spacing w:afterLines="60" w:after="144"/>
      </w:pPr>
      <w:r>
        <w:tab/>
        <w:t>3.</w:t>
      </w:r>
      <w:r>
        <w:tab/>
        <w:t xml:space="preserve">Rehab necessary to complete urban renewal project </w:t>
      </w:r>
      <w:r w:rsidRPr="00837F1A">
        <w:rPr>
          <w:i/>
        </w:rPr>
        <w:t>570.208(b)(3)</w:t>
      </w:r>
    </w:p>
    <w:p w:rsidR="006C7863" w:rsidRPr="00BF4A59" w:rsidRDefault="00BF4A59" w:rsidP="005C1D2B">
      <w:pPr>
        <w:spacing w:afterLines="60" w:after="144"/>
        <w:ind w:left="1440" w:hanging="1440"/>
        <w:rPr>
          <w:b/>
        </w:rPr>
      </w:pPr>
      <w:r>
        <w:t>C.</w:t>
      </w:r>
      <w:r>
        <w:tab/>
      </w:r>
      <w:r w:rsidR="006C7863">
        <w:t xml:space="preserve">Meets other CD needs having a particular </w:t>
      </w:r>
      <w:r w:rsidR="006C7863">
        <w:rPr>
          <w:u w:val="single"/>
        </w:rPr>
        <w:t>urgency</w:t>
      </w:r>
      <w:r w:rsidR="006C7863">
        <w:t>.  (all of the following must be satisfied before this category is checked)</w:t>
      </w:r>
      <w:r w:rsidR="006C7863" w:rsidRPr="00837F1A">
        <w:rPr>
          <w:i/>
        </w:rPr>
        <w:t xml:space="preserve"> 570.208(c)</w:t>
      </w:r>
      <w:r w:rsidRPr="00837F1A">
        <w:rPr>
          <w:i/>
        </w:rPr>
        <w:t xml:space="preserve"> </w:t>
      </w:r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60"/>
        <w:ind w:firstLine="1354"/>
      </w:pP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Existing conditions pose a serious and immediate threat.</w:t>
      </w:r>
    </w:p>
    <w:p w:rsidR="006C7863" w:rsidRDefault="006C7863" w:rsidP="00837F1A">
      <w:pPr>
        <w:spacing w:after="60"/>
        <w:ind w:firstLine="1354"/>
      </w:pP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Must be of recent origin or recently urgent (18 months)</w:t>
      </w:r>
    </w:p>
    <w:p w:rsidR="00837F1A" w:rsidRDefault="006C7863" w:rsidP="00837F1A">
      <w:pPr>
        <w:ind w:left="1440" w:hanging="86"/>
      </w:pPr>
      <w:r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>
        <w:tab/>
        <w:t>Community must be unable to finance activity on its own, and</w:t>
      </w:r>
    </w:p>
    <w:p w:rsidR="006C7863" w:rsidRDefault="006C7863" w:rsidP="00837F1A">
      <w:pPr>
        <w:spacing w:afterLines="60" w:after="144"/>
      </w:pPr>
      <w:r>
        <w:t xml:space="preserve"> </w:t>
      </w:r>
      <w:r w:rsidR="00837F1A">
        <w:t xml:space="preserve">   </w:t>
      </w:r>
      <w:r w:rsidR="00837F1A">
        <w:tab/>
      </w:r>
      <w:r w:rsidR="00837F1A">
        <w:tab/>
      </w:r>
      <w:r w:rsidR="00837F1A">
        <w:tab/>
        <w:t xml:space="preserve">there are no </w:t>
      </w:r>
      <w:r>
        <w:t>other sources of funding.</w:t>
      </w:r>
    </w:p>
    <w:p w:rsidR="006C7863" w:rsidRDefault="006C7863" w:rsidP="00837F1A">
      <w:pPr>
        <w:pStyle w:val="Heading1"/>
        <w:spacing w:after="60"/>
      </w:pPr>
      <w:r>
        <w:t>II.   State Priorities</w:t>
      </w:r>
    </w:p>
    <w:p w:rsidR="006C7863" w:rsidRDefault="006C7863" w:rsidP="00837F1A">
      <w:pPr>
        <w:spacing w:after="60"/>
      </w:pPr>
      <w:r>
        <w:t>A.</w:t>
      </w:r>
      <w:r>
        <w:tab/>
        <w:t>Applicant meets low-income housing priority</w:t>
      </w:r>
      <w:r w:rsidR="00BF4A59">
        <w:t xml:space="preserve"> </w:t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5C1D2B">
      <w:pPr>
        <w:spacing w:afterLines="60" w:after="144"/>
      </w:pPr>
      <w:r>
        <w:t>B.</w:t>
      </w:r>
      <w:r>
        <w:tab/>
      </w:r>
      <w:r w:rsidR="0019046C">
        <w:t xml:space="preserve">Applicant meets low- and </w:t>
      </w:r>
      <w:r w:rsidR="00BF4A59">
        <w:t>moderate-income</w:t>
      </w:r>
      <w:r w:rsidR="0019046C">
        <w:t xml:space="preserve"> limited clientele priority</w:t>
      </w:r>
      <w:r w:rsidR="00BF4A59">
        <w:t xml:space="preserve"> </w:t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20"/>
      </w:pPr>
      <w:r>
        <w:tab/>
        <w:t>1.</w:t>
      </w:r>
      <w:r>
        <w:tab/>
      </w:r>
      <w:r w:rsidR="004B4CE2">
        <w:t xml:space="preserve">Abused </w:t>
      </w:r>
      <w:r w:rsidR="00BF4A59">
        <w:t>children</w:t>
      </w:r>
      <w:r w:rsidR="00BF4A59">
        <w:tab/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20"/>
      </w:pPr>
      <w:r>
        <w:tab/>
        <w:t>2.</w:t>
      </w:r>
      <w:r>
        <w:tab/>
      </w:r>
      <w:r w:rsidR="004B4CE2">
        <w:t>Elderly persons</w:t>
      </w:r>
      <w:r w:rsidR="00BF4A59">
        <w:tab/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20"/>
      </w:pPr>
      <w:r>
        <w:tab/>
        <w:t>3.</w:t>
      </w:r>
      <w:r>
        <w:tab/>
      </w:r>
      <w:r w:rsidR="004B4CE2">
        <w:t>Battered Spouses</w:t>
      </w:r>
      <w:r w:rsidR="00BF4A59">
        <w:tab/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20"/>
      </w:pPr>
      <w:r>
        <w:tab/>
        <w:t>4.</w:t>
      </w:r>
      <w:r>
        <w:tab/>
      </w:r>
      <w:r w:rsidR="004B4CE2">
        <w:t>Homeless persons</w:t>
      </w:r>
      <w:r w:rsidR="00BF4A59">
        <w:tab/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20"/>
      </w:pPr>
      <w:r>
        <w:tab/>
        <w:t>5.</w:t>
      </w:r>
      <w:r>
        <w:tab/>
      </w:r>
      <w:r w:rsidR="004B4CE2">
        <w:t>Severely disabled adults</w:t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20"/>
      </w:pPr>
      <w:r>
        <w:tab/>
        <w:t>6.</w:t>
      </w:r>
      <w:r>
        <w:tab/>
      </w:r>
      <w:r w:rsidR="004B4CE2">
        <w:t>Illiterate adults</w:t>
      </w:r>
      <w:r w:rsidR="00BF4A59">
        <w:tab/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20"/>
      </w:pPr>
      <w:r>
        <w:tab/>
        <w:t>7.</w:t>
      </w:r>
      <w:r>
        <w:tab/>
      </w:r>
      <w:r w:rsidR="004B4CE2">
        <w:t xml:space="preserve">Persons with </w:t>
      </w:r>
      <w:r w:rsidR="00BF4A59">
        <w:t>HIV/</w:t>
      </w:r>
      <w:r w:rsidR="004B4CE2">
        <w:t>AIDS</w:t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  <w:r w:rsidR="00BF4A59">
        <w:tab/>
      </w:r>
    </w:p>
    <w:p w:rsidR="004B4CE2" w:rsidRDefault="004B4CE2" w:rsidP="00837F1A">
      <w:pPr>
        <w:spacing w:after="120"/>
      </w:pPr>
      <w:r>
        <w:tab/>
        <w:t>8.</w:t>
      </w:r>
      <w:r>
        <w:tab/>
        <w:t>Migrant farm workers</w:t>
      </w:r>
      <w:r w:rsidR="00BF4A59">
        <w:tab/>
      </w:r>
      <w:r w:rsidR="00BF4A59">
        <w:tab/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0065EF" w:rsidRDefault="006C7863" w:rsidP="00837F1A">
      <w:pPr>
        <w:spacing w:after="60"/>
      </w:pPr>
      <w:r>
        <w:t>C.</w:t>
      </w:r>
      <w:r>
        <w:tab/>
      </w:r>
      <w:r w:rsidR="000065EF">
        <w:t>Applicant meets low-</w:t>
      </w:r>
      <w:r w:rsidR="000065EF" w:rsidRPr="000065EF">
        <w:t xml:space="preserve"> </w:t>
      </w:r>
      <w:r w:rsidR="000065EF">
        <w:t xml:space="preserve">and </w:t>
      </w:r>
      <w:r w:rsidR="00BF4A59">
        <w:t>moderate-income</w:t>
      </w:r>
      <w:r w:rsidR="000065EF">
        <w:t xml:space="preserve"> area</w:t>
      </w:r>
      <w:r w:rsidR="005B0313">
        <w:t>/</w:t>
      </w:r>
      <w:r w:rsidR="00BF4A59">
        <w:t>households’</w:t>
      </w:r>
      <w:r w:rsidR="000065EF">
        <w:t xml:space="preserve"> priority</w:t>
      </w:r>
      <w:r w:rsidR="00BF4A59">
        <w:t xml:space="preserve"> </w:t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5C1D2B">
      <w:pPr>
        <w:spacing w:afterLines="60" w:after="144"/>
      </w:pPr>
      <w:r>
        <w:tab/>
        <w:t>1.</w:t>
      </w:r>
      <w:r>
        <w:tab/>
      </w:r>
      <w:r w:rsidR="000065EF">
        <w:t>Public Services for</w:t>
      </w:r>
      <w:r>
        <w:t xml:space="preserve"> low/mod income area/households</w:t>
      </w:r>
      <w:r w:rsidR="00BF4A59">
        <w:t xml:space="preserve"> </w:t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5C1D2B">
      <w:pPr>
        <w:spacing w:afterLines="60" w:after="144"/>
      </w:pPr>
      <w:r>
        <w:t>D.</w:t>
      </w:r>
      <w:r>
        <w:tab/>
        <w:t>Emergency Projects</w:t>
      </w:r>
      <w:r w:rsidR="00BF4A59">
        <w:t xml:space="preserve"> </w:t>
      </w:r>
      <w:r w:rsidR="00BF4A59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F4A59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BF4A59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60"/>
      </w:pPr>
      <w:r>
        <w:tab/>
        <w:t>1.</w:t>
      </w:r>
      <w:r>
        <w:tab/>
        <w:t>Water</w:t>
      </w:r>
      <w:r w:rsidR="00BF4A59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60"/>
      </w:pPr>
      <w:r>
        <w:tab/>
        <w:t>2.</w:t>
      </w:r>
      <w:r>
        <w:tab/>
        <w:t>Sewer</w:t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60"/>
      </w:pPr>
      <w:r>
        <w:tab/>
        <w:t>3.</w:t>
      </w:r>
      <w:r>
        <w:tab/>
        <w:t>Rehab</w:t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837F1A">
      <w:pPr>
        <w:spacing w:after="60"/>
      </w:pPr>
      <w:r>
        <w:lastRenderedPageBreak/>
        <w:tab/>
        <w:t>4.</w:t>
      </w:r>
      <w:r>
        <w:tab/>
        <w:t>Demo</w:t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D547F0" w:rsidRDefault="00D547F0" w:rsidP="00837F1A">
      <w:pPr>
        <w:spacing w:after="60"/>
      </w:pPr>
      <w:r>
        <w:tab/>
        <w:t>5.</w:t>
      </w:r>
      <w:r>
        <w:tab/>
        <w:t xml:space="preserve">Prevent, Prepare for, and </w:t>
      </w:r>
      <w:r w:rsidR="007E0A5B">
        <w:t>Respond to COVID-19</w:t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pStyle w:val="Heading1"/>
        <w:spacing w:after="40"/>
      </w:pPr>
      <w:r>
        <w:t>III.  Eligible Activities</w:t>
      </w:r>
    </w:p>
    <w:p w:rsidR="00197B94" w:rsidRDefault="006C7863" w:rsidP="007236F6">
      <w:pPr>
        <w:numPr>
          <w:ilvl w:val="0"/>
          <w:numId w:val="23"/>
        </w:numPr>
        <w:spacing w:after="30"/>
      </w:pPr>
      <w:r>
        <w:t>Basic eligible activities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  <w:r>
        <w:t xml:space="preserve">.  </w:t>
      </w:r>
    </w:p>
    <w:p w:rsidR="006C7863" w:rsidRDefault="006C7863" w:rsidP="007236F6">
      <w:pPr>
        <w:spacing w:after="30"/>
        <w:ind w:left="1080"/>
      </w:pPr>
      <w:r>
        <w:t>(If this category is checked, you must check one or more</w:t>
      </w:r>
      <w:r w:rsidR="00197B94">
        <w:t xml:space="preserve"> </w:t>
      </w:r>
      <w:r>
        <w:t>of the following:)</w:t>
      </w:r>
      <w:r w:rsidR="00197B94">
        <w:t xml:space="preserve"> </w:t>
      </w:r>
    </w:p>
    <w:p w:rsidR="006C7863" w:rsidRDefault="006C7863" w:rsidP="007236F6">
      <w:pPr>
        <w:spacing w:after="30"/>
      </w:pPr>
      <w:r>
        <w:tab/>
        <w:t>1.</w:t>
      </w:r>
      <w:r>
        <w:tab/>
        <w:t xml:space="preserve">Acquisition </w:t>
      </w:r>
      <w:r w:rsidRPr="00837F1A">
        <w:rPr>
          <w:i/>
        </w:rPr>
        <w:t>570.201(a)</w:t>
      </w:r>
      <w:r w:rsidR="00197B94">
        <w:tab/>
      </w:r>
      <w:r w:rsidR="00197B94">
        <w:tab/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2.</w:t>
      </w:r>
      <w:r>
        <w:tab/>
        <w:t xml:space="preserve">Disposition </w:t>
      </w:r>
      <w:r w:rsidRPr="00837F1A">
        <w:rPr>
          <w:i/>
        </w:rPr>
        <w:t>570.201 (b)</w:t>
      </w:r>
      <w:r w:rsidR="00197B94">
        <w:tab/>
      </w:r>
      <w:r w:rsidR="00197B94">
        <w:tab/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3.</w:t>
      </w:r>
      <w:r>
        <w:tab/>
        <w:t xml:space="preserve">Public facilities improvements </w:t>
      </w:r>
      <w:r w:rsidRPr="00837F1A">
        <w:rPr>
          <w:i/>
        </w:rPr>
        <w:t>570.201(c)</w:t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4.</w:t>
      </w:r>
      <w:r>
        <w:tab/>
        <w:t xml:space="preserve">Clearance activities </w:t>
      </w:r>
      <w:r w:rsidRPr="00837F1A">
        <w:rPr>
          <w:i/>
        </w:rPr>
        <w:t>570.201(d)</w:t>
      </w:r>
      <w:r w:rsidR="00197B94">
        <w:tab/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  <w:r w:rsidR="00197B94">
        <w:tab/>
      </w:r>
    </w:p>
    <w:p w:rsidR="00197B94" w:rsidRDefault="006C7863" w:rsidP="007236F6">
      <w:pPr>
        <w:spacing w:after="30"/>
      </w:pPr>
      <w:r>
        <w:tab/>
        <w:t>5.</w:t>
      </w:r>
      <w:r>
        <w:tab/>
        <w:t xml:space="preserve">Public services </w:t>
      </w:r>
      <w:r w:rsidRPr="00837F1A">
        <w:rPr>
          <w:i/>
        </w:rPr>
        <w:t>570.201(e)</w:t>
      </w:r>
      <w:r w:rsidR="00EA2846" w:rsidRPr="00837F1A">
        <w:rPr>
          <w:i/>
        </w:rPr>
        <w:t>;</w:t>
      </w:r>
      <w:r w:rsidR="00EA2846">
        <w:t xml:space="preserve"> </w:t>
      </w:r>
      <w:r w:rsidR="00197B94">
        <w:tab/>
      </w:r>
      <w:r w:rsidR="00197B94">
        <w:tab/>
      </w:r>
      <w:r w:rsidR="00197B94"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BD76F2" w:rsidRDefault="00EA2846" w:rsidP="007236F6">
      <w:pPr>
        <w:spacing w:after="30"/>
        <w:ind w:left="1080" w:firstLine="720"/>
      </w:pPr>
      <w:r>
        <w:t>Matrix Codes</w:t>
      </w:r>
      <w:r w:rsidR="00581C69">
        <w:t>:</w:t>
      </w:r>
    </w:p>
    <w:p w:rsidR="002B7495" w:rsidRDefault="002B7495" w:rsidP="007236F6">
      <w:pPr>
        <w:numPr>
          <w:ilvl w:val="0"/>
          <w:numId w:val="22"/>
        </w:numPr>
        <w:spacing w:after="30"/>
      </w:pPr>
      <w:r>
        <w:t xml:space="preserve">Senior </w:t>
      </w:r>
      <w:r w:rsidR="00197B94">
        <w:t>services 05</w:t>
      </w:r>
      <w:r w:rsidR="00581C69">
        <w:t>A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406E8" w:rsidRDefault="006406E8" w:rsidP="007236F6">
      <w:pPr>
        <w:numPr>
          <w:ilvl w:val="0"/>
          <w:numId w:val="22"/>
        </w:numPr>
        <w:spacing w:after="30"/>
      </w:pPr>
      <w:r>
        <w:t xml:space="preserve">Legal </w:t>
      </w:r>
      <w:r w:rsidR="00197B94">
        <w:t>services 05</w:t>
      </w:r>
      <w:r w:rsidR="00581C69">
        <w:t>K (Tenant/Landlord Counseling)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2B7495" w:rsidRDefault="00581C69" w:rsidP="007236F6">
      <w:pPr>
        <w:numPr>
          <w:ilvl w:val="0"/>
          <w:numId w:val="22"/>
        </w:numPr>
        <w:spacing w:after="30"/>
      </w:pPr>
      <w:r>
        <w:t xml:space="preserve">Transportation </w:t>
      </w:r>
      <w:r w:rsidR="00197B94">
        <w:t>services 03</w:t>
      </w:r>
      <w:r>
        <w:t>T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2B7495" w:rsidRDefault="006406E8" w:rsidP="007236F6">
      <w:pPr>
        <w:numPr>
          <w:ilvl w:val="0"/>
          <w:numId w:val="22"/>
        </w:numPr>
        <w:spacing w:after="30"/>
      </w:pPr>
      <w:r>
        <w:t xml:space="preserve">Subsistence </w:t>
      </w:r>
      <w:r w:rsidR="002B7495">
        <w:t>payments</w:t>
      </w:r>
      <w:r w:rsidR="00EA2846">
        <w:t xml:space="preserve"> 05Q 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2B7495" w:rsidRDefault="002B7495" w:rsidP="007236F6">
      <w:pPr>
        <w:numPr>
          <w:ilvl w:val="0"/>
          <w:numId w:val="22"/>
        </w:numPr>
        <w:spacing w:after="30"/>
      </w:pPr>
      <w:r>
        <w:t>Food and food delivery services</w:t>
      </w:r>
      <w:r w:rsidR="00581C69">
        <w:t xml:space="preserve"> 03T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2B7495" w:rsidRDefault="002B7495" w:rsidP="007236F6">
      <w:pPr>
        <w:numPr>
          <w:ilvl w:val="0"/>
          <w:numId w:val="22"/>
        </w:numPr>
        <w:spacing w:after="30"/>
      </w:pPr>
      <w:r>
        <w:t xml:space="preserve">Health-related supportive services: sanitation </w:t>
      </w:r>
      <w:r w:rsidR="00197B94">
        <w:t>equipment 05</w:t>
      </w:r>
      <w:r w:rsidR="00581C69">
        <w:t>M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2B7495" w:rsidRDefault="002B7495" w:rsidP="007236F6">
      <w:pPr>
        <w:numPr>
          <w:ilvl w:val="0"/>
          <w:numId w:val="22"/>
        </w:numPr>
        <w:spacing w:after="30"/>
      </w:pPr>
      <w:r>
        <w:t xml:space="preserve">Other approved </w:t>
      </w:r>
      <w:r w:rsidR="00F3059D">
        <w:t>essential</w:t>
      </w:r>
      <w:r>
        <w:t xml:space="preserve"> services</w:t>
      </w:r>
      <w:r w:rsidR="00F3059D">
        <w:t>: (list) ________________________</w:t>
      </w:r>
    </w:p>
    <w:p w:rsidR="006C7863" w:rsidRDefault="006C7863" w:rsidP="007236F6">
      <w:pPr>
        <w:spacing w:after="30"/>
      </w:pPr>
      <w:r>
        <w:tab/>
        <w:t>6.</w:t>
      </w:r>
      <w:r>
        <w:tab/>
        <w:t xml:space="preserve">Interim assistance </w:t>
      </w:r>
      <w:r w:rsidRPr="00837F1A">
        <w:rPr>
          <w:i/>
        </w:rPr>
        <w:t>570.201(f)</w:t>
      </w:r>
      <w:r w:rsidR="00197B94" w:rsidRPr="00837F1A">
        <w:rPr>
          <w:i/>
        </w:rPr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7.</w:t>
      </w:r>
      <w:r>
        <w:tab/>
        <w:t xml:space="preserve">Payment of non-Federal share </w:t>
      </w:r>
      <w:r w:rsidRPr="00837F1A">
        <w:rPr>
          <w:i/>
        </w:rPr>
        <w:t>570.201(g)</w:t>
      </w:r>
      <w:r w:rsidR="00197B94" w:rsidRPr="00837F1A">
        <w:rPr>
          <w:i/>
        </w:rPr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8.</w:t>
      </w:r>
      <w:r>
        <w:tab/>
        <w:t xml:space="preserve">Urban renewal completion </w:t>
      </w:r>
      <w:r w:rsidRPr="00837F1A">
        <w:rPr>
          <w:i/>
        </w:rPr>
        <w:t>570.201(h)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9.</w:t>
      </w:r>
      <w:r>
        <w:tab/>
        <w:t xml:space="preserve">Relocation </w:t>
      </w:r>
      <w:r w:rsidRPr="00837F1A">
        <w:rPr>
          <w:i/>
        </w:rPr>
        <w:t>570.201(i)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10.</w:t>
      </w:r>
      <w:r>
        <w:tab/>
        <w:t xml:space="preserve">Loss of rental income </w:t>
      </w:r>
      <w:r w:rsidRPr="00837F1A">
        <w:rPr>
          <w:i/>
        </w:rPr>
        <w:t>570.201(j)</w:t>
      </w:r>
      <w:r w:rsidR="00197B94" w:rsidRPr="00197B94">
        <w:rPr>
          <w:rFonts w:cs="Tahoma"/>
          <w:sz w:val="20"/>
          <w:szCs w:val="20"/>
        </w:rPr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11.</w:t>
      </w:r>
      <w:r>
        <w:tab/>
        <w:t xml:space="preserve">Housing services </w:t>
      </w:r>
      <w:r w:rsidRPr="00837F1A">
        <w:rPr>
          <w:i/>
        </w:rPr>
        <w:t>570.201(k)</w:t>
      </w:r>
      <w:r w:rsidR="00197B94" w:rsidRPr="00837F1A">
        <w:rPr>
          <w:i/>
        </w:rPr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12.</w:t>
      </w:r>
      <w:r>
        <w:tab/>
        <w:t xml:space="preserve">Privately owned utilities </w:t>
      </w:r>
      <w:r w:rsidRPr="00837F1A">
        <w:rPr>
          <w:i/>
        </w:rPr>
        <w:t>570.201(l)</w:t>
      </w:r>
      <w:r w:rsidR="00197B94" w:rsidRPr="00197B94">
        <w:rPr>
          <w:rFonts w:cs="Tahoma"/>
          <w:sz w:val="20"/>
          <w:szCs w:val="20"/>
        </w:rPr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13.</w:t>
      </w:r>
      <w:r>
        <w:tab/>
        <w:t xml:space="preserve">Construction of housing-Sec. </w:t>
      </w:r>
      <w:r w:rsidRPr="00837F1A">
        <w:rPr>
          <w:i/>
        </w:rPr>
        <w:t>17 570.201(m)</w:t>
      </w:r>
      <w:r w:rsidR="00837F1A" w:rsidRPr="00837F1A">
        <w:rPr>
          <w:rFonts w:cs="Tahoma"/>
          <w:sz w:val="20"/>
          <w:szCs w:val="20"/>
        </w:rPr>
        <w:t xml:space="preserve"> </w:t>
      </w:r>
      <w:r w:rsidR="00837F1A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37F1A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837F1A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14.</w:t>
      </w:r>
      <w:r>
        <w:tab/>
        <w:t>Homeownership assistance 5</w:t>
      </w:r>
      <w:r w:rsidRPr="00837F1A">
        <w:rPr>
          <w:i/>
        </w:rPr>
        <w:t>70.201(n)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15.</w:t>
      </w:r>
      <w:r>
        <w:tab/>
        <w:t xml:space="preserve">Facilitation of economic development </w:t>
      </w:r>
      <w:r w:rsidRPr="00837F1A">
        <w:rPr>
          <w:i/>
        </w:rPr>
        <w:t>570.201(o)</w:t>
      </w:r>
      <w:r w:rsidR="00197B94" w:rsidRPr="00837F1A">
        <w:rPr>
          <w:i/>
        </w:rPr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16.</w:t>
      </w:r>
      <w:r>
        <w:tab/>
        <w:t xml:space="preserve">Technical assistance </w:t>
      </w:r>
      <w:r w:rsidRPr="00837F1A">
        <w:rPr>
          <w:i/>
        </w:rPr>
        <w:t>570.201(p)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</w:pPr>
      <w:r>
        <w:tab/>
        <w:t>17.</w:t>
      </w:r>
      <w:r>
        <w:tab/>
        <w:t xml:space="preserve">Assistance to institutions of higher education </w:t>
      </w:r>
      <w:r w:rsidRPr="00837F1A">
        <w:rPr>
          <w:i/>
        </w:rPr>
        <w:t>570.201(q)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197B94" w:rsidRDefault="006C7863" w:rsidP="007236F6">
      <w:pPr>
        <w:numPr>
          <w:ilvl w:val="0"/>
          <w:numId w:val="23"/>
        </w:numPr>
        <w:spacing w:after="30"/>
      </w:pPr>
      <w:r>
        <w:t xml:space="preserve">Eligible rehabilitation and preservation activities. 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spacing w:after="30"/>
        <w:ind w:left="1080"/>
      </w:pPr>
      <w:r>
        <w:t xml:space="preserve">(If this category is checked, you must check one or more of the following:) </w:t>
      </w:r>
      <w:r w:rsidRPr="00837F1A">
        <w:rPr>
          <w:i/>
        </w:rPr>
        <w:t>570.202</w:t>
      </w:r>
    </w:p>
    <w:p w:rsidR="006C7863" w:rsidRDefault="006C7863" w:rsidP="007236F6">
      <w:pPr>
        <w:numPr>
          <w:ilvl w:val="0"/>
          <w:numId w:val="12"/>
        </w:numPr>
        <w:spacing w:after="30"/>
      </w:pPr>
      <w:r>
        <w:t>Types of buildings for rehabilitation.  (check one or more of the following.)                              CDBG funds may be used to finance the rehabilitation of:</w:t>
      </w:r>
    </w:p>
    <w:p w:rsidR="006C7863" w:rsidRDefault="006C7863" w:rsidP="007236F6">
      <w:pPr>
        <w:spacing w:after="30"/>
        <w:ind w:firstLine="1080"/>
      </w:pPr>
      <w:r>
        <w:tab/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  <w:r>
        <w:t>Owner-occupied homes through grants, loans, or loan guarantees (a)(1)</w:t>
      </w:r>
    </w:p>
    <w:p w:rsidR="007236F6" w:rsidRDefault="00197B94" w:rsidP="007236F6">
      <w:pPr>
        <w:spacing w:after="30"/>
        <w:ind w:left="1080" w:firstLine="360"/>
      </w:pPr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Renter-occupied homes through loans or loan guarantees not to exceed </w:t>
      </w:r>
    </w:p>
    <w:p w:rsidR="006C7863" w:rsidRDefault="007236F6" w:rsidP="007236F6">
      <w:pPr>
        <w:spacing w:after="30"/>
        <w:ind w:left="1080" w:firstLine="360"/>
      </w:pPr>
      <w:r>
        <w:t xml:space="preserve">    </w:t>
      </w:r>
      <w:r w:rsidR="006C7863">
        <w:t>75% of rehab (a)(1)</w:t>
      </w:r>
    </w:p>
    <w:p w:rsidR="007236F6" w:rsidRDefault="00197B94" w:rsidP="007236F6">
      <w:pPr>
        <w:spacing w:after="30"/>
        <w:ind w:left="1080"/>
      </w:pPr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>Low income public housing &amp; other publicly owned residential buildings &amp; improvements (a)(2)</w:t>
      </w:r>
    </w:p>
    <w:p w:rsidR="006C7863" w:rsidRDefault="00197B94" w:rsidP="007236F6">
      <w:pPr>
        <w:spacing w:after="30"/>
        <w:ind w:left="1080"/>
      </w:pPr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 xml:space="preserve">Publicly or </w:t>
      </w:r>
      <w:r>
        <w:t>privately-owned</w:t>
      </w:r>
      <w:r w:rsidR="006C7863">
        <w:t xml:space="preserve"> non-residential buildings and improvements (a)(3)</w:t>
      </w:r>
    </w:p>
    <w:p w:rsidR="006C7863" w:rsidRDefault="00197B94" w:rsidP="007236F6">
      <w:pPr>
        <w:spacing w:after="30"/>
        <w:ind w:left="1080"/>
      </w:pPr>
      <w:r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Pr="00D47F93">
        <w:rPr>
          <w:rFonts w:cs="Tahoma"/>
          <w:sz w:val="20"/>
          <w:szCs w:val="20"/>
        </w:rPr>
        <w:fldChar w:fldCharType="end"/>
      </w:r>
      <w:r w:rsidR="006C7863">
        <w:t>Manufactured housing (a)(5)</w:t>
      </w:r>
    </w:p>
    <w:p w:rsidR="006C7863" w:rsidRDefault="006C7863" w:rsidP="005C1D2B">
      <w:pPr>
        <w:spacing w:afterLines="60" w:after="144"/>
        <w:ind w:left="1080"/>
      </w:pPr>
    </w:p>
    <w:p w:rsidR="006C7863" w:rsidRDefault="006C7863" w:rsidP="007236F6">
      <w:pPr>
        <w:spacing w:after="20"/>
      </w:pPr>
      <w:r>
        <w:t xml:space="preserve">       2. Types of Assistance</w:t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private individuals/entities to acquire and rehab</w:t>
      </w:r>
      <w:r w:rsidR="00197B94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labor/materials for rehab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loans for existing indebtedness</w:t>
      </w:r>
      <w:r w:rsidR="007236F6">
        <w:t xml:space="preserve"> 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weatherization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water conservation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connection to water sewer lines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initial homeowner warranty premiums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hazard insurance premiums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flood insurance premiums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lead based paint activities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rehab tools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rehab services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ind w:left="1498"/>
      </w:pPr>
      <w:r>
        <w:t>rehab of housing under Section 17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0"/>
          <w:numId w:val="14"/>
        </w:numPr>
        <w:tabs>
          <w:tab w:val="left" w:pos="1251"/>
        </w:tabs>
        <w:spacing w:after="120"/>
        <w:ind w:left="1498"/>
      </w:pPr>
      <w:r>
        <w:t>architectural barriers removal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tabs>
          <w:tab w:val="left" w:pos="1251"/>
        </w:tabs>
        <w:spacing w:after="120"/>
      </w:pPr>
      <w:r>
        <w:t xml:space="preserve">       3. Code enforcement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tabs>
          <w:tab w:val="left" w:pos="1251"/>
        </w:tabs>
        <w:spacing w:after="120"/>
      </w:pPr>
      <w:r>
        <w:t xml:space="preserve">       4. Historic preservation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4A7754">
      <w:pPr>
        <w:tabs>
          <w:tab w:val="left" w:pos="1251"/>
        </w:tabs>
        <w:spacing w:after="120"/>
      </w:pPr>
      <w:r>
        <w:t xml:space="preserve">       5. Renovations of closed school buildings</w:t>
      </w:r>
      <w:r w:rsidR="007236F6">
        <w:t xml:space="preserve"> </w:t>
      </w:r>
      <w:r w:rsidR="007236F6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236F6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7236F6" w:rsidRPr="00D47F93">
        <w:rPr>
          <w:rFonts w:cs="Tahoma"/>
          <w:sz w:val="20"/>
          <w:szCs w:val="20"/>
        </w:rPr>
        <w:fldChar w:fldCharType="end"/>
      </w:r>
    </w:p>
    <w:p w:rsidR="00197B94" w:rsidRDefault="006C7863" w:rsidP="007236F6">
      <w:pPr>
        <w:numPr>
          <w:ilvl w:val="0"/>
          <w:numId w:val="18"/>
        </w:numPr>
        <w:tabs>
          <w:tab w:val="left" w:pos="1251"/>
        </w:tabs>
        <w:ind w:left="821" w:hanging="634"/>
      </w:pPr>
      <w:r>
        <w:t>Special Economic Development Activities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4A7754">
      <w:pPr>
        <w:tabs>
          <w:tab w:val="left" w:pos="1251"/>
        </w:tabs>
        <w:spacing w:after="20"/>
        <w:ind w:left="821"/>
      </w:pPr>
      <w:r>
        <w:t xml:space="preserve">(Check one or more of the following) </w:t>
      </w:r>
      <w:r w:rsidRPr="007236F6">
        <w:rPr>
          <w:i/>
        </w:rPr>
        <w:t>570.203</w:t>
      </w:r>
    </w:p>
    <w:p w:rsidR="006C7863" w:rsidRDefault="006C7863" w:rsidP="004A7754">
      <w:pPr>
        <w:numPr>
          <w:ilvl w:val="1"/>
          <w:numId w:val="18"/>
        </w:numPr>
        <w:tabs>
          <w:tab w:val="left" w:pos="1251"/>
        </w:tabs>
        <w:spacing w:after="20"/>
      </w:pPr>
      <w:r>
        <w:t xml:space="preserve">The acquisition, construction, reconstruction, or installation of commercial </w:t>
      </w:r>
    </w:p>
    <w:p w:rsidR="006C7863" w:rsidRDefault="006C7863" w:rsidP="004A7754">
      <w:pPr>
        <w:tabs>
          <w:tab w:val="left" w:pos="1251"/>
        </w:tabs>
        <w:spacing w:after="20"/>
        <w:ind w:left="900"/>
      </w:pPr>
      <w:r>
        <w:t xml:space="preserve">      or industrial buildings, structures</w:t>
      </w:r>
      <w:r w:rsidR="00197B94">
        <w:t xml:space="preserve"> </w:t>
      </w:r>
      <w:r w:rsidRPr="007236F6">
        <w:rPr>
          <w:i/>
        </w:rPr>
        <w:t>570.203(a)</w:t>
      </w:r>
      <w:r w:rsidR="00197B94" w:rsidRPr="007236F6">
        <w:rPr>
          <w:i/>
        </w:rPr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4A7754">
      <w:pPr>
        <w:numPr>
          <w:ilvl w:val="1"/>
          <w:numId w:val="18"/>
        </w:numPr>
        <w:tabs>
          <w:tab w:val="left" w:pos="1251"/>
        </w:tabs>
        <w:spacing w:after="20"/>
      </w:pPr>
      <w:r>
        <w:t xml:space="preserve">Assistance to private for profits—must be necessary and appropriate </w:t>
      </w:r>
    </w:p>
    <w:p w:rsidR="006C7863" w:rsidRDefault="006C7863" w:rsidP="004A7754">
      <w:pPr>
        <w:tabs>
          <w:tab w:val="left" w:pos="1251"/>
        </w:tabs>
        <w:spacing w:after="20"/>
        <w:ind w:left="900"/>
      </w:pPr>
      <w:r>
        <w:t xml:space="preserve">      </w:t>
      </w:r>
      <w:r w:rsidRPr="007236F6">
        <w:rPr>
          <w:i/>
        </w:rPr>
        <w:t>570.203(b)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4A7754">
      <w:pPr>
        <w:tabs>
          <w:tab w:val="left" w:pos="1251"/>
        </w:tabs>
        <w:spacing w:after="120"/>
        <w:ind w:left="907"/>
      </w:pPr>
      <w:r>
        <w:t>3.</w:t>
      </w:r>
      <w:r>
        <w:tab/>
        <w:t xml:space="preserve">Economic Development services for eligible activities </w:t>
      </w:r>
      <w:r w:rsidRPr="007236F6">
        <w:rPr>
          <w:i/>
        </w:rPr>
        <w:t>570.203(c)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  <w:r>
        <w:tab/>
      </w:r>
    </w:p>
    <w:p w:rsidR="006C7863" w:rsidRDefault="006C7863" w:rsidP="007236F6">
      <w:pPr>
        <w:numPr>
          <w:ilvl w:val="0"/>
          <w:numId w:val="18"/>
        </w:numPr>
        <w:ind w:left="821" w:hanging="634"/>
      </w:pPr>
      <w:r>
        <w:t>Special Activities by Community Based Development Organizations (CDBO’s)</w:t>
      </w:r>
    </w:p>
    <w:p w:rsidR="006C7863" w:rsidRDefault="006C7863" w:rsidP="007236F6">
      <w:pPr>
        <w:spacing w:after="40"/>
        <w:ind w:left="187"/>
      </w:pPr>
      <w:r>
        <w:t xml:space="preserve">           (check one or more of the following:)</w:t>
      </w:r>
      <w:r>
        <w:tab/>
      </w:r>
    </w:p>
    <w:p w:rsidR="006C7863" w:rsidRDefault="006C7863" w:rsidP="007236F6">
      <w:pPr>
        <w:numPr>
          <w:ilvl w:val="1"/>
          <w:numId w:val="18"/>
        </w:numPr>
        <w:spacing w:after="40"/>
      </w:pPr>
      <w:r>
        <w:t>Neighborhood revitalization 570.204(a)(1)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7236F6">
      <w:pPr>
        <w:numPr>
          <w:ilvl w:val="1"/>
          <w:numId w:val="18"/>
        </w:numPr>
        <w:spacing w:after="40"/>
      </w:pPr>
      <w:r>
        <w:t>Community Economic Development 570.204(a)(2)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6C7863" w:rsidRDefault="006C7863" w:rsidP="004A7754">
      <w:pPr>
        <w:numPr>
          <w:ilvl w:val="1"/>
          <w:numId w:val="18"/>
        </w:numPr>
        <w:spacing w:after="120"/>
        <w:ind w:left="1310" w:hanging="403"/>
      </w:pPr>
      <w:r>
        <w:t>Energy Conservation 570.204(a)(3)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p w:rsidR="00197B94" w:rsidRDefault="006C7863" w:rsidP="007236F6">
      <w:pPr>
        <w:numPr>
          <w:ilvl w:val="0"/>
          <w:numId w:val="18"/>
        </w:numPr>
        <w:spacing w:after="40"/>
        <w:ind w:left="821" w:hanging="634"/>
      </w:pPr>
      <w:r>
        <w:t xml:space="preserve">Eligible Planning, Policy and Management Activities  </w:t>
      </w:r>
    </w:p>
    <w:p w:rsidR="006C7863" w:rsidRDefault="006C7863" w:rsidP="004A7754">
      <w:pPr>
        <w:spacing w:after="20"/>
        <w:ind w:left="816"/>
      </w:pPr>
      <w:r>
        <w:t xml:space="preserve">(Check one or both of the following) </w:t>
      </w:r>
      <w:r w:rsidRPr="007236F6">
        <w:rPr>
          <w:i/>
        </w:rPr>
        <w:t>570.205</w:t>
      </w:r>
    </w:p>
    <w:p w:rsidR="006C7863" w:rsidRDefault="006C7863" w:rsidP="004A7754">
      <w:pPr>
        <w:numPr>
          <w:ilvl w:val="1"/>
          <w:numId w:val="18"/>
        </w:numPr>
        <w:spacing w:after="20"/>
        <w:ind w:left="1310" w:hanging="403"/>
      </w:pPr>
      <w:r>
        <w:t xml:space="preserve">Planning activities </w:t>
      </w:r>
      <w:r w:rsidR="00197B94" w:rsidRPr="007236F6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7236F6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7236F6">
        <w:rPr>
          <w:rFonts w:cs="Tahoma"/>
          <w:sz w:val="20"/>
          <w:szCs w:val="20"/>
        </w:rPr>
        <w:fldChar w:fldCharType="end"/>
      </w:r>
    </w:p>
    <w:p w:rsidR="006C7863" w:rsidRDefault="006C7863" w:rsidP="004A7754">
      <w:pPr>
        <w:numPr>
          <w:ilvl w:val="1"/>
          <w:numId w:val="18"/>
        </w:numPr>
        <w:spacing w:after="120"/>
        <w:ind w:left="1310" w:hanging="403"/>
      </w:pPr>
      <w:r>
        <w:t>Policy-planning-management-capacity building activities</w:t>
      </w:r>
      <w:r w:rsidR="00197B94">
        <w:t xml:space="preserve"> </w:t>
      </w:r>
      <w:r w:rsidR="00197B94" w:rsidRPr="004A7754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4A7754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4A7754">
        <w:rPr>
          <w:rFonts w:cs="Tahoma"/>
          <w:sz w:val="20"/>
          <w:szCs w:val="20"/>
        </w:rPr>
        <w:fldChar w:fldCharType="end"/>
      </w:r>
    </w:p>
    <w:p w:rsidR="006C7863" w:rsidRDefault="006C7863" w:rsidP="004A7754">
      <w:pPr>
        <w:spacing w:after="20"/>
      </w:pPr>
      <w:r>
        <w:t xml:space="preserve">    F.</w:t>
      </w:r>
      <w:r>
        <w:tab/>
        <w:t xml:space="preserve">Eligible Administrative Costs. (Check one or more of the following) </w:t>
      </w:r>
      <w:r w:rsidRPr="004A7754">
        <w:rPr>
          <w:i/>
        </w:rPr>
        <w:t>570.206</w:t>
      </w:r>
      <w:r>
        <w:tab/>
      </w:r>
    </w:p>
    <w:p w:rsidR="006C7863" w:rsidRDefault="006C7863" w:rsidP="004A7754">
      <w:pPr>
        <w:numPr>
          <w:ilvl w:val="0"/>
          <w:numId w:val="21"/>
        </w:numPr>
      </w:pPr>
      <w:r>
        <w:t>Planning activities</w:t>
      </w:r>
      <w:r w:rsidR="00197B94">
        <w:t xml:space="preserve"> </w:t>
      </w:r>
      <w:r w:rsidR="00197B94" w:rsidRPr="004A7754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4A7754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4A7754">
        <w:rPr>
          <w:rFonts w:cs="Tahoma"/>
          <w:sz w:val="20"/>
          <w:szCs w:val="20"/>
        </w:rPr>
        <w:fldChar w:fldCharType="end"/>
      </w:r>
    </w:p>
    <w:p w:rsidR="006C7863" w:rsidRDefault="006C7863" w:rsidP="000A3EBC">
      <w:pPr>
        <w:numPr>
          <w:ilvl w:val="0"/>
          <w:numId w:val="21"/>
        </w:numPr>
      </w:pPr>
      <w:r>
        <w:t>Provision of information &amp; other resources to residents</w:t>
      </w:r>
      <w:r w:rsidR="00197B94">
        <w:t xml:space="preserve"> </w:t>
      </w:r>
      <w:r w:rsidR="00197B94" w:rsidRPr="004A7754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4A7754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4A7754">
        <w:rPr>
          <w:rFonts w:cs="Tahoma"/>
          <w:sz w:val="20"/>
          <w:szCs w:val="20"/>
        </w:rPr>
        <w:fldChar w:fldCharType="end"/>
      </w:r>
    </w:p>
    <w:p w:rsidR="006C7863" w:rsidRDefault="006C7863" w:rsidP="00F60D3C">
      <w:pPr>
        <w:numPr>
          <w:ilvl w:val="0"/>
          <w:numId w:val="21"/>
        </w:numPr>
      </w:pPr>
      <w:r>
        <w:t xml:space="preserve">Fair housing activities </w:t>
      </w:r>
      <w:r w:rsidR="00197B94" w:rsidRPr="004A7754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4A7754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4A7754">
        <w:rPr>
          <w:rFonts w:cs="Tahoma"/>
          <w:sz w:val="20"/>
          <w:szCs w:val="20"/>
        </w:rPr>
        <w:fldChar w:fldCharType="end"/>
      </w:r>
    </w:p>
    <w:p w:rsidR="004A7754" w:rsidRPr="004A7754" w:rsidRDefault="006C7863" w:rsidP="00AB1A93">
      <w:pPr>
        <w:numPr>
          <w:ilvl w:val="0"/>
          <w:numId w:val="21"/>
        </w:numPr>
      </w:pPr>
      <w:r>
        <w:t>Indirect costs</w:t>
      </w:r>
      <w:r w:rsidR="00197B94">
        <w:t xml:space="preserve"> </w:t>
      </w:r>
      <w:r w:rsidR="00197B94" w:rsidRPr="004A7754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4A7754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4A7754">
        <w:rPr>
          <w:rFonts w:cs="Tahoma"/>
          <w:sz w:val="20"/>
          <w:szCs w:val="20"/>
        </w:rPr>
        <w:fldChar w:fldCharType="end"/>
      </w:r>
    </w:p>
    <w:p w:rsidR="006C7863" w:rsidRDefault="006C7863" w:rsidP="00664321">
      <w:pPr>
        <w:numPr>
          <w:ilvl w:val="0"/>
          <w:numId w:val="21"/>
        </w:numPr>
      </w:pPr>
      <w:r>
        <w:t>Submissions or applications for Federal programs</w:t>
      </w:r>
      <w:r w:rsidR="00197B94">
        <w:t xml:space="preserve"> </w:t>
      </w:r>
      <w:r w:rsidR="00197B94" w:rsidRPr="004A7754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4A7754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4A7754">
        <w:rPr>
          <w:rFonts w:cs="Tahoma"/>
          <w:sz w:val="20"/>
          <w:szCs w:val="20"/>
        </w:rPr>
        <w:fldChar w:fldCharType="end"/>
      </w:r>
    </w:p>
    <w:p w:rsidR="006C7863" w:rsidRDefault="006C7863" w:rsidP="00DE62E0">
      <w:pPr>
        <w:numPr>
          <w:ilvl w:val="0"/>
          <w:numId w:val="21"/>
        </w:numPr>
      </w:pPr>
      <w:r>
        <w:t>Administrative expenses to facilitate housing</w:t>
      </w:r>
      <w:r w:rsidR="00197B94">
        <w:t xml:space="preserve"> </w:t>
      </w:r>
      <w:r w:rsidR="00197B94" w:rsidRPr="004A7754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4A7754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4A7754">
        <w:rPr>
          <w:rFonts w:cs="Tahoma"/>
          <w:sz w:val="20"/>
          <w:szCs w:val="20"/>
        </w:rPr>
        <w:fldChar w:fldCharType="end"/>
      </w:r>
    </w:p>
    <w:p w:rsidR="006C7863" w:rsidRDefault="006C7863" w:rsidP="004A7754">
      <w:pPr>
        <w:numPr>
          <w:ilvl w:val="0"/>
          <w:numId w:val="21"/>
        </w:numPr>
      </w:pPr>
      <w:r>
        <w:t>Section 17-related administrative expenses</w:t>
      </w:r>
      <w:r w:rsidR="00197B94">
        <w:t xml:space="preserve"> </w:t>
      </w:r>
      <w:r w:rsidR="00197B94" w:rsidRPr="00D47F93">
        <w:rPr>
          <w:rFonts w:cs="Tahoma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197B94" w:rsidRPr="00D47F93">
        <w:rPr>
          <w:rFonts w:cs="Tahoma"/>
          <w:sz w:val="20"/>
          <w:szCs w:val="20"/>
        </w:rPr>
        <w:instrText xml:space="preserve"> FORMCHECKBOX </w:instrText>
      </w:r>
      <w:r w:rsidR="004F6AC0">
        <w:rPr>
          <w:rFonts w:cs="Tahoma"/>
          <w:sz w:val="20"/>
          <w:szCs w:val="20"/>
        </w:rPr>
      </w:r>
      <w:r w:rsidR="004F6AC0">
        <w:rPr>
          <w:rFonts w:cs="Tahoma"/>
          <w:sz w:val="20"/>
          <w:szCs w:val="20"/>
        </w:rPr>
        <w:fldChar w:fldCharType="separate"/>
      </w:r>
      <w:r w:rsidR="00197B94" w:rsidRPr="00D47F93">
        <w:rPr>
          <w:rFonts w:cs="Tahoma"/>
          <w:sz w:val="20"/>
          <w:szCs w:val="20"/>
        </w:rPr>
        <w:fldChar w:fldCharType="end"/>
      </w:r>
    </w:p>
    <w:sectPr w:rsidR="006C78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22A2"/>
    <w:multiLevelType w:val="hybridMultilevel"/>
    <w:tmpl w:val="AEE4F550"/>
    <w:lvl w:ilvl="0" w:tplc="D024B0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41461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63C1A"/>
    <w:multiLevelType w:val="hybridMultilevel"/>
    <w:tmpl w:val="9C92076C"/>
    <w:lvl w:ilvl="0" w:tplc="4E905DA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D82C14"/>
    <w:multiLevelType w:val="hybridMultilevel"/>
    <w:tmpl w:val="869A6990"/>
    <w:lvl w:ilvl="0" w:tplc="36002CE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6B493B"/>
    <w:multiLevelType w:val="hybridMultilevel"/>
    <w:tmpl w:val="2D5A2C0C"/>
    <w:lvl w:ilvl="0" w:tplc="722C706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55DA8"/>
    <w:multiLevelType w:val="hybridMultilevel"/>
    <w:tmpl w:val="AC6882D2"/>
    <w:lvl w:ilvl="0" w:tplc="3DF44C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860AECE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36A1C6E">
      <w:start w:val="1"/>
      <w:numFmt w:val="decimal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2F1FCB"/>
    <w:multiLevelType w:val="multilevel"/>
    <w:tmpl w:val="EC0AED4E"/>
    <w:lvl w:ilvl="0">
      <w:start w:val="3"/>
      <w:numFmt w:val="upperLetter"/>
      <w:lvlText w:val="%1."/>
      <w:lvlJc w:val="left"/>
      <w:pPr>
        <w:tabs>
          <w:tab w:val="num" w:pos="816"/>
        </w:tabs>
        <w:ind w:left="816" w:hanging="63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08"/>
        </w:tabs>
        <w:ind w:left="130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3B21EC1"/>
    <w:multiLevelType w:val="multilevel"/>
    <w:tmpl w:val="1F7AD2A0"/>
    <w:lvl w:ilvl="0">
      <w:start w:val="3"/>
      <w:numFmt w:val="upp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26023"/>
    <w:multiLevelType w:val="multilevel"/>
    <w:tmpl w:val="5FBC38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B3F55"/>
    <w:multiLevelType w:val="hybridMultilevel"/>
    <w:tmpl w:val="253E1828"/>
    <w:lvl w:ilvl="0" w:tplc="A9F6C74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250E5"/>
    <w:multiLevelType w:val="hybridMultilevel"/>
    <w:tmpl w:val="239A1BDE"/>
    <w:lvl w:ilvl="0" w:tplc="537E81E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4A6F94"/>
    <w:multiLevelType w:val="hybridMultilevel"/>
    <w:tmpl w:val="7BB69150"/>
    <w:lvl w:ilvl="0" w:tplc="B3B474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DC4040"/>
    <w:multiLevelType w:val="hybridMultilevel"/>
    <w:tmpl w:val="441E8D10"/>
    <w:lvl w:ilvl="0" w:tplc="2930689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5B7405"/>
    <w:multiLevelType w:val="hybridMultilevel"/>
    <w:tmpl w:val="E9F60A74"/>
    <w:lvl w:ilvl="0" w:tplc="967ECD4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3" w15:restartNumberingAfterBreak="0">
    <w:nsid w:val="35CF7B04"/>
    <w:multiLevelType w:val="hybridMultilevel"/>
    <w:tmpl w:val="EF04FB72"/>
    <w:lvl w:ilvl="0" w:tplc="CC5A4A12">
      <w:start w:val="3"/>
      <w:numFmt w:val="upperLetter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22A8D"/>
    <w:multiLevelType w:val="hybridMultilevel"/>
    <w:tmpl w:val="18EC82AC"/>
    <w:lvl w:ilvl="0" w:tplc="2968FC0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D82386"/>
    <w:multiLevelType w:val="hybridMultilevel"/>
    <w:tmpl w:val="3A4AA7CE"/>
    <w:lvl w:ilvl="0" w:tplc="79400FD8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D0AD7"/>
    <w:multiLevelType w:val="hybridMultilevel"/>
    <w:tmpl w:val="093224BA"/>
    <w:lvl w:ilvl="0" w:tplc="4E94EFE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D12A0"/>
    <w:multiLevelType w:val="hybridMultilevel"/>
    <w:tmpl w:val="7E80640E"/>
    <w:lvl w:ilvl="0" w:tplc="3AB6A648">
      <w:start w:val="3"/>
      <w:numFmt w:val="upperLetter"/>
      <w:lvlText w:val="%1."/>
      <w:lvlJc w:val="left"/>
      <w:pPr>
        <w:tabs>
          <w:tab w:val="num" w:pos="816"/>
        </w:tabs>
        <w:ind w:left="816" w:hanging="636"/>
      </w:pPr>
      <w:rPr>
        <w:rFonts w:hint="default"/>
      </w:rPr>
    </w:lvl>
    <w:lvl w:ilvl="1" w:tplc="81122F6E">
      <w:start w:val="1"/>
      <w:numFmt w:val="decimal"/>
      <w:lvlText w:val="%2."/>
      <w:lvlJc w:val="left"/>
      <w:pPr>
        <w:tabs>
          <w:tab w:val="num" w:pos="1308"/>
        </w:tabs>
        <w:ind w:left="1308" w:hanging="408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94525C9"/>
    <w:multiLevelType w:val="hybridMultilevel"/>
    <w:tmpl w:val="DD3AB83E"/>
    <w:lvl w:ilvl="0" w:tplc="25D845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B2D3396"/>
    <w:multiLevelType w:val="multilevel"/>
    <w:tmpl w:val="EC0AED4E"/>
    <w:lvl w:ilvl="0">
      <w:start w:val="3"/>
      <w:numFmt w:val="upperLetter"/>
      <w:lvlText w:val="%1."/>
      <w:lvlJc w:val="left"/>
      <w:pPr>
        <w:tabs>
          <w:tab w:val="num" w:pos="816"/>
        </w:tabs>
        <w:ind w:left="816" w:hanging="636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08"/>
        </w:tabs>
        <w:ind w:left="1308" w:hanging="40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55A5602D"/>
    <w:multiLevelType w:val="hybridMultilevel"/>
    <w:tmpl w:val="A76A134A"/>
    <w:lvl w:ilvl="0" w:tplc="423C5390">
      <w:start w:val="1"/>
      <w:numFmt w:val="decimal"/>
      <w:lvlText w:val="%1."/>
      <w:lvlJc w:val="left"/>
      <w:pPr>
        <w:tabs>
          <w:tab w:val="num" w:pos="1800"/>
        </w:tabs>
        <w:ind w:left="1800" w:hanging="60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1" w15:restartNumberingAfterBreak="0">
    <w:nsid w:val="6B712D32"/>
    <w:multiLevelType w:val="hybridMultilevel"/>
    <w:tmpl w:val="FFE8EB8E"/>
    <w:lvl w:ilvl="0" w:tplc="A54496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7E6787"/>
    <w:multiLevelType w:val="hybridMultilevel"/>
    <w:tmpl w:val="D804A54A"/>
    <w:lvl w:ilvl="0" w:tplc="FF2A873E">
      <w:start w:val="1"/>
      <w:numFmt w:val="decimal"/>
      <w:lvlText w:val="%1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21"/>
  </w:num>
  <w:num w:numId="7">
    <w:abstractNumId w:val="14"/>
  </w:num>
  <w:num w:numId="8">
    <w:abstractNumId w:val="9"/>
  </w:num>
  <w:num w:numId="9">
    <w:abstractNumId w:val="16"/>
  </w:num>
  <w:num w:numId="10">
    <w:abstractNumId w:val="11"/>
  </w:num>
  <w:num w:numId="11">
    <w:abstractNumId w:val="10"/>
  </w:num>
  <w:num w:numId="12">
    <w:abstractNumId w:val="0"/>
  </w:num>
  <w:num w:numId="13">
    <w:abstractNumId w:val="7"/>
  </w:num>
  <w:num w:numId="14">
    <w:abstractNumId w:val="12"/>
  </w:num>
  <w:num w:numId="15">
    <w:abstractNumId w:val="22"/>
  </w:num>
  <w:num w:numId="16">
    <w:abstractNumId w:val="13"/>
  </w:num>
  <w:num w:numId="17">
    <w:abstractNumId w:val="6"/>
  </w:num>
  <w:num w:numId="18">
    <w:abstractNumId w:val="17"/>
  </w:num>
  <w:num w:numId="19">
    <w:abstractNumId w:val="5"/>
  </w:num>
  <w:num w:numId="20">
    <w:abstractNumId w:val="19"/>
  </w:num>
  <w:num w:numId="21">
    <w:abstractNumId w:val="20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35"/>
    <w:rsid w:val="000065EF"/>
    <w:rsid w:val="000108CE"/>
    <w:rsid w:val="000607D6"/>
    <w:rsid w:val="000D2F3D"/>
    <w:rsid w:val="0019046C"/>
    <w:rsid w:val="00197B94"/>
    <w:rsid w:val="002B7495"/>
    <w:rsid w:val="00353B35"/>
    <w:rsid w:val="00487AC8"/>
    <w:rsid w:val="004A7754"/>
    <w:rsid w:val="004B4CE2"/>
    <w:rsid w:val="004E3344"/>
    <w:rsid w:val="004F6AC0"/>
    <w:rsid w:val="004F6BE8"/>
    <w:rsid w:val="0055651D"/>
    <w:rsid w:val="00581C69"/>
    <w:rsid w:val="0059140E"/>
    <w:rsid w:val="005B0313"/>
    <w:rsid w:val="005C1D2B"/>
    <w:rsid w:val="005F44F9"/>
    <w:rsid w:val="006406E8"/>
    <w:rsid w:val="006B51E8"/>
    <w:rsid w:val="006C7863"/>
    <w:rsid w:val="006D21C7"/>
    <w:rsid w:val="00705556"/>
    <w:rsid w:val="007236F6"/>
    <w:rsid w:val="007275B5"/>
    <w:rsid w:val="0074741C"/>
    <w:rsid w:val="00771667"/>
    <w:rsid w:val="007A6D94"/>
    <w:rsid w:val="007B342E"/>
    <w:rsid w:val="007B752A"/>
    <w:rsid w:val="007E0A5B"/>
    <w:rsid w:val="00812C9C"/>
    <w:rsid w:val="00817B68"/>
    <w:rsid w:val="00837F1A"/>
    <w:rsid w:val="0084697A"/>
    <w:rsid w:val="008766B4"/>
    <w:rsid w:val="00912AA9"/>
    <w:rsid w:val="0092184A"/>
    <w:rsid w:val="009A7C26"/>
    <w:rsid w:val="00A9652C"/>
    <w:rsid w:val="00AB0E93"/>
    <w:rsid w:val="00B044DF"/>
    <w:rsid w:val="00BB7002"/>
    <w:rsid w:val="00BC31AA"/>
    <w:rsid w:val="00BD76F2"/>
    <w:rsid w:val="00BF4A59"/>
    <w:rsid w:val="00C65E77"/>
    <w:rsid w:val="00CE6C03"/>
    <w:rsid w:val="00D1026F"/>
    <w:rsid w:val="00D547F0"/>
    <w:rsid w:val="00DB13B4"/>
    <w:rsid w:val="00E628BB"/>
    <w:rsid w:val="00EA2846"/>
    <w:rsid w:val="00ED1C29"/>
    <w:rsid w:val="00F3059D"/>
    <w:rsid w:val="00F3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04DAC6-D7DD-4FBB-9084-3C18E25F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34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34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0A588-CDFF-40E4-A9EC-D888FB5D5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DSHA-24</vt:lpstr>
    </vt:vector>
  </TitlesOfParts>
  <Company>Your Company Name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DSHA-24</dc:title>
  <dc:subject/>
  <dc:creator>DSHA User</dc:creator>
  <cp:keywords/>
  <cp:lastModifiedBy>Dawn Favors Jopp</cp:lastModifiedBy>
  <cp:revision>4</cp:revision>
  <cp:lastPrinted>2020-02-28T18:52:00Z</cp:lastPrinted>
  <dcterms:created xsi:type="dcterms:W3CDTF">2020-10-08T13:31:00Z</dcterms:created>
  <dcterms:modified xsi:type="dcterms:W3CDTF">2020-10-29T12:52:00Z</dcterms:modified>
</cp:coreProperties>
</file>