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8788" w14:textId="77777777" w:rsidR="00B6426E" w:rsidRDefault="00B6426E" w:rsidP="00235DEE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</w:rPr>
      </w:pPr>
      <w:bookmarkStart w:id="0" w:name="_GoBack"/>
      <w:bookmarkEnd w:id="0"/>
      <w:r w:rsidRPr="00FD0586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</w:p>
    <w:p w14:paraId="78985394" w14:textId="77777777" w:rsidR="00B6426E" w:rsidRDefault="00B6426E" w:rsidP="00235DEE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Access to Transit</w:t>
      </w:r>
      <w:r w:rsidR="009719DF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Certification</w:t>
      </w:r>
    </w:p>
    <w:p w14:paraId="06CB598B" w14:textId="77777777" w:rsidR="00235DEE" w:rsidRDefault="00235DEE" w:rsidP="00235DEE">
      <w:pPr>
        <w:spacing w:after="0"/>
        <w:rPr>
          <w:rFonts w:ascii="Times New Roman" w:hAnsi="Times New Roman" w:cs="Times New Roman"/>
        </w:rPr>
      </w:pPr>
    </w:p>
    <w:p w14:paraId="4236D7E0" w14:textId="059E7CE2" w:rsidR="009719DF" w:rsidRPr="00C07A9E" w:rsidRDefault="009719DF" w:rsidP="00235DEE">
      <w:pPr>
        <w:spacing w:after="0"/>
        <w:rPr>
          <w:rFonts w:ascii="Times New Roman" w:hAnsi="Times New Roman" w:cs="Times New Roman"/>
        </w:rPr>
      </w:pPr>
      <w:r w:rsidRPr="00C07A9E">
        <w:rPr>
          <w:rFonts w:ascii="Times New Roman" w:hAnsi="Times New Roman" w:cs="Times New Roman"/>
        </w:rPr>
        <w:t xml:space="preserve">The undersigned applicant hereby makes application to the </w:t>
      </w:r>
      <w:r w:rsidR="003F183E" w:rsidRPr="00C07A9E">
        <w:rPr>
          <w:rFonts w:ascii="Times New Roman" w:hAnsi="Times New Roman" w:cs="Times New Roman"/>
        </w:rPr>
        <w:t>Delaware State Housing Authority</w:t>
      </w:r>
      <w:r w:rsidR="003F183E">
        <w:rPr>
          <w:rFonts w:ascii="Times New Roman" w:hAnsi="Times New Roman" w:cs="Times New Roman"/>
        </w:rPr>
        <w:t>’s</w:t>
      </w:r>
      <w:r w:rsidR="003F183E" w:rsidRPr="00C07A9E">
        <w:rPr>
          <w:rFonts w:ascii="Times New Roman" w:hAnsi="Times New Roman" w:cs="Times New Roman"/>
        </w:rPr>
        <w:t xml:space="preserve"> (DSHA)</w:t>
      </w:r>
      <w:r w:rsidR="003F183E">
        <w:rPr>
          <w:rFonts w:ascii="Times New Roman" w:hAnsi="Times New Roman" w:cs="Times New Roman"/>
        </w:rPr>
        <w:t xml:space="preserve"> </w:t>
      </w:r>
      <w:r w:rsidR="003F183E">
        <w:rPr>
          <w:rFonts w:ascii="Times New Roman" w:hAnsi="Times New Roman" w:cs="Times New Roman"/>
        </w:rPr>
        <w:br/>
        <w:t>L</w:t>
      </w:r>
      <w:r w:rsidRPr="00C07A9E">
        <w:rPr>
          <w:rFonts w:ascii="Times New Roman" w:hAnsi="Times New Roman" w:cs="Times New Roman"/>
        </w:rPr>
        <w:t xml:space="preserve">ow Income Housing Tax Credit </w:t>
      </w:r>
      <w:r>
        <w:rPr>
          <w:rFonts w:ascii="Times New Roman" w:hAnsi="Times New Roman" w:cs="Times New Roman"/>
        </w:rPr>
        <w:t>program</w:t>
      </w:r>
      <w:r w:rsidR="00A74B67">
        <w:rPr>
          <w:rFonts w:ascii="Times New Roman" w:hAnsi="Times New Roman" w:cs="Times New Roman"/>
        </w:rPr>
        <w:t xml:space="preserve"> for </w:t>
      </w:r>
      <w:r w:rsidRPr="00C07A9E">
        <w:rPr>
          <w:rFonts w:ascii="Times New Roman" w:hAnsi="Times New Roman" w:cs="Times New Roman"/>
        </w:rPr>
        <w:t>tax credits</w:t>
      </w:r>
      <w:r w:rsidR="003F183E">
        <w:rPr>
          <w:rFonts w:ascii="Times New Roman" w:hAnsi="Times New Roman" w:cs="Times New Roman"/>
        </w:rPr>
        <w:t xml:space="preserve"> and/or a loan</w:t>
      </w:r>
      <w:r w:rsidRPr="00C07A9E">
        <w:rPr>
          <w:rFonts w:ascii="Times New Roman" w:hAnsi="Times New Roman" w:cs="Times New Roman"/>
        </w:rPr>
        <w:t xml:space="preserve"> pursuant to one or more of the DSHA’s </w:t>
      </w:r>
      <w:r w:rsidR="00A74B67">
        <w:rPr>
          <w:rFonts w:ascii="Times New Roman" w:hAnsi="Times New Roman" w:cs="Times New Roman"/>
        </w:rPr>
        <w:t>h</w:t>
      </w:r>
      <w:r w:rsidR="00A74B67" w:rsidRPr="00C07A9E">
        <w:rPr>
          <w:rFonts w:ascii="Times New Roman" w:hAnsi="Times New Roman" w:cs="Times New Roman"/>
        </w:rPr>
        <w:t xml:space="preserve">ousing </w:t>
      </w:r>
      <w:r w:rsidR="00A74B67">
        <w:rPr>
          <w:rFonts w:ascii="Times New Roman" w:hAnsi="Times New Roman" w:cs="Times New Roman"/>
        </w:rPr>
        <w:t>d</w:t>
      </w:r>
      <w:r w:rsidR="00A74B67" w:rsidRPr="00C07A9E">
        <w:rPr>
          <w:rFonts w:ascii="Times New Roman" w:hAnsi="Times New Roman" w:cs="Times New Roman"/>
        </w:rPr>
        <w:t>evelopment</w:t>
      </w:r>
      <w:r w:rsidR="00A74B67">
        <w:rPr>
          <w:rFonts w:ascii="Times New Roman" w:hAnsi="Times New Roman" w:cs="Times New Roman"/>
        </w:rPr>
        <w:t xml:space="preserve"> funding</w:t>
      </w:r>
      <w:r w:rsidRPr="00C07A9E">
        <w:rPr>
          <w:rFonts w:ascii="Times New Roman" w:hAnsi="Times New Roman" w:cs="Times New Roman"/>
        </w:rPr>
        <w:t xml:space="preserve"> programs and certifies that the development as proposed and designed </w:t>
      </w:r>
      <w:r w:rsidR="00810599">
        <w:rPr>
          <w:rFonts w:ascii="Times New Roman" w:hAnsi="Times New Roman" w:cs="Times New Roman"/>
        </w:rPr>
        <w:t>meets</w:t>
      </w:r>
      <w:r>
        <w:rPr>
          <w:rFonts w:ascii="Times New Roman" w:hAnsi="Times New Roman" w:cs="Times New Roman"/>
        </w:rPr>
        <w:t>,</w:t>
      </w:r>
      <w:r w:rsidRPr="00C07A9E">
        <w:rPr>
          <w:rFonts w:ascii="Times New Roman" w:hAnsi="Times New Roman" w:cs="Times New Roman"/>
        </w:rPr>
        <w:t xml:space="preserve"> or will meet upon completion</w:t>
      </w:r>
      <w:r>
        <w:rPr>
          <w:rFonts w:ascii="Times New Roman" w:hAnsi="Times New Roman" w:cs="Times New Roman"/>
        </w:rPr>
        <w:t>,</w:t>
      </w:r>
      <w:r w:rsidRPr="00C07A9E">
        <w:rPr>
          <w:rFonts w:ascii="Times New Roman" w:hAnsi="Times New Roman" w:cs="Times New Roman"/>
        </w:rPr>
        <w:t xml:space="preserve"> all </w:t>
      </w:r>
      <w:r>
        <w:rPr>
          <w:rFonts w:ascii="Times New Roman" w:hAnsi="Times New Roman" w:cs="Times New Roman"/>
        </w:rPr>
        <w:t xml:space="preserve">of the Delaware Transit Corporation </w:t>
      </w:r>
      <w:r w:rsidR="00810599">
        <w:rPr>
          <w:rFonts w:ascii="Times New Roman" w:hAnsi="Times New Roman" w:cs="Times New Roman"/>
        </w:rPr>
        <w:t>(DTC)</w:t>
      </w:r>
      <w:r w:rsidR="00810599" w:rsidRPr="00232F5E">
        <w:rPr>
          <w:rFonts w:ascii="Times New Roman" w:hAnsi="Times New Roman" w:cs="Times New Roman"/>
        </w:rPr>
        <w:t xml:space="preserve"> </w:t>
      </w:r>
      <w:r w:rsidR="001C1365" w:rsidRPr="00232F5E">
        <w:rPr>
          <w:rFonts w:ascii="Times New Roman" w:hAnsi="Times New Roman" w:cs="Times New Roman"/>
        </w:rPr>
        <w:t xml:space="preserve">and DelDOT </w:t>
      </w:r>
      <w:r>
        <w:rPr>
          <w:rFonts w:ascii="Times New Roman" w:hAnsi="Times New Roman" w:cs="Times New Roman"/>
        </w:rPr>
        <w:t>requirements for existing or new transit stops</w:t>
      </w:r>
      <w:r w:rsidR="00810599">
        <w:rPr>
          <w:rFonts w:ascii="Times New Roman" w:hAnsi="Times New Roman" w:cs="Times New Roman"/>
        </w:rPr>
        <w:t>.</w:t>
      </w:r>
    </w:p>
    <w:p w14:paraId="4D0496EC" w14:textId="77777777" w:rsidR="00A03EC1" w:rsidRDefault="00A03EC1" w:rsidP="00235DEE">
      <w:pPr>
        <w:spacing w:after="0"/>
        <w:rPr>
          <w:rFonts w:ascii="Times New Roman" w:eastAsia="Calibri" w:hAnsi="Times New Roman" w:cs="Times New Roman"/>
        </w:rPr>
      </w:pPr>
    </w:p>
    <w:p w14:paraId="441EC0D0" w14:textId="77777777" w:rsidR="0077020C" w:rsidRPr="0077020C" w:rsidRDefault="0077020C" w:rsidP="00704CC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eastAsia="Calibri" w:hAnsi="Times New Roman" w:cs="Times New Roman"/>
        </w:rPr>
      </w:pPr>
      <w:r w:rsidRPr="0077020C">
        <w:rPr>
          <w:rFonts w:ascii="Times New Roman" w:eastAsia="Calibri" w:hAnsi="Times New Roman" w:cs="Times New Roman"/>
          <w:b/>
          <w:i/>
        </w:rPr>
        <w:t>Applicant to Complete the following information</w:t>
      </w:r>
      <w:r w:rsidRPr="0077020C">
        <w:rPr>
          <w:rFonts w:ascii="Times New Roman" w:eastAsia="Calibri" w:hAnsi="Times New Roman" w:cs="Times New Roman"/>
        </w:rPr>
        <w:t>:</w:t>
      </w:r>
    </w:p>
    <w:p w14:paraId="6AD7C6AC" w14:textId="77777777" w:rsidR="0077020C" w:rsidRDefault="0077020C" w:rsidP="00235DEE">
      <w:pPr>
        <w:spacing w:after="0"/>
        <w:rPr>
          <w:rFonts w:ascii="Times New Roman" w:eastAsia="Calibri" w:hAnsi="Times New Roman" w:cs="Times New Roman"/>
        </w:rPr>
      </w:pPr>
    </w:p>
    <w:p w14:paraId="72EDAFE3" w14:textId="5260F7BC" w:rsidR="00A03EC1" w:rsidRDefault="00A03EC1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Development Name:  _______________</w:t>
      </w:r>
      <w:r w:rsidR="00704CCB">
        <w:rPr>
          <w:rFonts w:ascii="Times New Roman" w:eastAsia="Calibri" w:hAnsi="Times New Roman" w:cs="Times New Roman"/>
        </w:rPr>
        <w:t>___</w:t>
      </w:r>
      <w:r>
        <w:rPr>
          <w:rFonts w:ascii="Times New Roman" w:eastAsia="Calibri" w:hAnsi="Times New Roman" w:cs="Times New Roman"/>
        </w:rPr>
        <w:t>___________________________________________</w:t>
      </w:r>
    </w:p>
    <w:p w14:paraId="23819DF7" w14:textId="77777777" w:rsidR="0077020C" w:rsidRDefault="0077020C" w:rsidP="00235DEE">
      <w:pPr>
        <w:spacing w:after="0"/>
        <w:rPr>
          <w:rFonts w:ascii="Times New Roman" w:eastAsia="Calibri" w:hAnsi="Times New Roman" w:cs="Times New Roman"/>
        </w:rPr>
      </w:pPr>
    </w:p>
    <w:p w14:paraId="3E95C201" w14:textId="77777777" w:rsidR="00A03EC1" w:rsidRDefault="00A03EC1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Development Address:</w:t>
      </w:r>
      <w:r>
        <w:rPr>
          <w:rFonts w:ascii="Times New Roman" w:eastAsia="Calibri" w:hAnsi="Times New Roman" w:cs="Times New Roman"/>
        </w:rPr>
        <w:tab/>
        <w:t>________________________________________________________</w:t>
      </w:r>
    </w:p>
    <w:p w14:paraId="12407FD3" w14:textId="77777777" w:rsidR="0077020C" w:rsidRPr="00CA1C85" w:rsidRDefault="0077020C" w:rsidP="0077020C">
      <w:pPr>
        <w:spacing w:after="0"/>
        <w:ind w:left="720"/>
        <w:rPr>
          <w:rFonts w:ascii="Times New Roman" w:eastAsia="Calibri" w:hAnsi="Times New Roman" w:cs="Times New Roman"/>
          <w:sz w:val="12"/>
          <w:szCs w:val="12"/>
        </w:rPr>
      </w:pPr>
    </w:p>
    <w:p w14:paraId="4F7484DD" w14:textId="44A62CCD" w:rsidR="00A03EC1" w:rsidRDefault="00A03EC1" w:rsidP="0077020C">
      <w:pPr>
        <w:spacing w:after="0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________________________________________________________</w:t>
      </w:r>
    </w:p>
    <w:p w14:paraId="337FDA44" w14:textId="77777777" w:rsidR="00CA1C85" w:rsidRDefault="00CA1C85" w:rsidP="00CA1C85">
      <w:pPr>
        <w:spacing w:after="0"/>
        <w:ind w:left="720"/>
        <w:rPr>
          <w:rFonts w:ascii="Times New Roman" w:eastAsia="Calibri" w:hAnsi="Times New Roman" w:cs="Times New Roman"/>
        </w:rPr>
      </w:pPr>
    </w:p>
    <w:p w14:paraId="693243D6" w14:textId="00E427F3" w:rsidR="00704CCB" w:rsidRDefault="00704CCB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Development County:</w:t>
      </w:r>
      <w:r>
        <w:rPr>
          <w:rFonts w:ascii="Times New Roman" w:eastAsia="Calibri" w:hAnsi="Times New Roman" w:cs="Times New Roman"/>
        </w:rPr>
        <w:tab/>
        <w:t>______</w:t>
      </w:r>
      <w:r>
        <w:rPr>
          <w:rFonts w:ascii="Times New Roman" w:eastAsia="Calibri" w:hAnsi="Times New Roman" w:cs="Times New Roman"/>
        </w:rPr>
        <w:tab/>
        <w:t>New Castle</w:t>
      </w:r>
      <w:r>
        <w:rPr>
          <w:rFonts w:ascii="Times New Roman" w:eastAsia="Calibri" w:hAnsi="Times New Roman" w:cs="Times New Roman"/>
        </w:rPr>
        <w:tab/>
        <w:t>______ Kent</w:t>
      </w:r>
      <w:r>
        <w:rPr>
          <w:rFonts w:ascii="Times New Roman" w:eastAsia="Calibri" w:hAnsi="Times New Roman" w:cs="Times New Roman"/>
        </w:rPr>
        <w:tab/>
        <w:t>______ Sussex</w:t>
      </w:r>
    </w:p>
    <w:p w14:paraId="7A70689D" w14:textId="77777777" w:rsidR="00704CCB" w:rsidRDefault="00704CCB" w:rsidP="00704CCB">
      <w:pPr>
        <w:spacing w:after="0"/>
        <w:ind w:left="360"/>
        <w:rPr>
          <w:rFonts w:ascii="Times New Roman" w:eastAsia="Calibri" w:hAnsi="Times New Roman" w:cs="Times New Roman"/>
        </w:rPr>
      </w:pPr>
    </w:p>
    <w:p w14:paraId="29B0CE3D" w14:textId="4DF69D00" w:rsidR="00704CCB" w:rsidRDefault="00704CCB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Is the Development Location in an Area of Opportunity?</w:t>
      </w:r>
      <w:r>
        <w:rPr>
          <w:rFonts w:ascii="Times New Roman" w:eastAsia="Calibri" w:hAnsi="Times New Roman" w:cs="Times New Roman"/>
        </w:rPr>
        <w:tab/>
        <w:t>______ Yes</w:t>
      </w:r>
      <w:r>
        <w:rPr>
          <w:rFonts w:ascii="Times New Roman" w:eastAsia="Calibri" w:hAnsi="Times New Roman" w:cs="Times New Roman"/>
        </w:rPr>
        <w:tab/>
        <w:t>______ No</w:t>
      </w:r>
    </w:p>
    <w:p w14:paraId="27F55C4F" w14:textId="77777777" w:rsidR="00704CCB" w:rsidRDefault="00704CCB" w:rsidP="00AE0CF3">
      <w:pPr>
        <w:spacing w:after="0"/>
        <w:rPr>
          <w:rFonts w:ascii="Times New Roman" w:eastAsia="Calibri" w:hAnsi="Times New Roman" w:cs="Times New Roman"/>
        </w:rPr>
      </w:pPr>
    </w:p>
    <w:p w14:paraId="62E7B23D" w14:textId="018D39BB" w:rsidR="00CA1C85" w:rsidRDefault="00CA1C85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Development Type:  ____</w:t>
      </w:r>
      <w:r w:rsidR="001C1365">
        <w:rPr>
          <w:rFonts w:ascii="Times New Roman" w:eastAsia="Calibri" w:hAnsi="Times New Roman" w:cs="Times New Roman"/>
        </w:rPr>
        <w:t>_</w:t>
      </w:r>
      <w:r w:rsidR="00704CC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 New Construction</w:t>
      </w:r>
      <w:r w:rsidR="00704CCB">
        <w:rPr>
          <w:rFonts w:ascii="Times New Roman" w:eastAsia="Calibri" w:hAnsi="Times New Roman" w:cs="Times New Roman"/>
        </w:rPr>
        <w:tab/>
        <w:t xml:space="preserve">______ </w:t>
      </w:r>
      <w:r>
        <w:rPr>
          <w:rFonts w:ascii="Times New Roman" w:eastAsia="Calibri" w:hAnsi="Times New Roman" w:cs="Times New Roman"/>
        </w:rPr>
        <w:t>Rehabilitation</w:t>
      </w:r>
    </w:p>
    <w:p w14:paraId="07D10548" w14:textId="156C2FC4" w:rsidR="00CA1C85" w:rsidRDefault="00CA1C85" w:rsidP="00CA1C85">
      <w:pPr>
        <w:spacing w:after="0"/>
        <w:ind w:left="720"/>
        <w:rPr>
          <w:rFonts w:ascii="Times New Roman" w:eastAsia="Calibri" w:hAnsi="Times New Roman" w:cs="Times New Roman"/>
        </w:rPr>
      </w:pPr>
    </w:p>
    <w:p w14:paraId="175C0A18" w14:textId="40FC032D" w:rsidR="00A34A37" w:rsidRDefault="00A34A37" w:rsidP="00CA1C85">
      <w:pPr>
        <w:spacing w:after="0"/>
        <w:ind w:left="720"/>
        <w:rPr>
          <w:rFonts w:ascii="Times New Roman" w:eastAsia="Calibri" w:hAnsi="Times New Roman" w:cs="Times New Roman"/>
        </w:rPr>
      </w:pPr>
    </w:p>
    <w:p w14:paraId="363C9EF8" w14:textId="77777777" w:rsidR="00A34A37" w:rsidRDefault="00A34A37" w:rsidP="00CA1C85">
      <w:pPr>
        <w:spacing w:after="0"/>
        <w:ind w:left="720"/>
        <w:rPr>
          <w:rFonts w:ascii="Times New Roman" w:eastAsia="Calibri" w:hAnsi="Times New Roman" w:cs="Times New Roman"/>
        </w:rPr>
      </w:pPr>
    </w:p>
    <w:p w14:paraId="7BF8E7A2" w14:textId="6B6B8862" w:rsidR="007829A1" w:rsidRDefault="00CA1C85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7829A1">
        <w:rPr>
          <w:rFonts w:ascii="Times New Roman" w:eastAsia="Calibri" w:hAnsi="Times New Roman" w:cs="Times New Roman"/>
        </w:rPr>
        <w:t xml:space="preserve">pplicable </w:t>
      </w:r>
      <w:r>
        <w:rPr>
          <w:rFonts w:ascii="Times New Roman" w:eastAsia="Calibri" w:hAnsi="Times New Roman" w:cs="Times New Roman"/>
        </w:rPr>
        <w:t>and/</w:t>
      </w:r>
      <w:r w:rsidR="007829A1">
        <w:rPr>
          <w:rFonts w:ascii="Times New Roman" w:eastAsia="Calibri" w:hAnsi="Times New Roman" w:cs="Times New Roman"/>
        </w:rPr>
        <w:t xml:space="preserve">or proposed transit </w:t>
      </w:r>
      <w:r>
        <w:rPr>
          <w:rFonts w:ascii="Times New Roman" w:eastAsia="Calibri" w:hAnsi="Times New Roman" w:cs="Times New Roman"/>
        </w:rPr>
        <w:t>stop</w:t>
      </w:r>
      <w:r w:rsidR="007829A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ab/>
        <w:t>________</w:t>
      </w:r>
      <w:r w:rsidR="007829A1">
        <w:rPr>
          <w:rFonts w:ascii="Times New Roman" w:eastAsia="Calibri" w:hAnsi="Times New Roman" w:cs="Times New Roman"/>
        </w:rPr>
        <w:t>___________________________________</w:t>
      </w:r>
    </w:p>
    <w:p w14:paraId="1DDE49BC" w14:textId="73BF6AFD" w:rsidR="00CA1C85" w:rsidRPr="00CA1C85" w:rsidRDefault="00CA1C85" w:rsidP="00CA1C85">
      <w:pPr>
        <w:spacing w:after="0"/>
        <w:ind w:left="720"/>
        <w:rPr>
          <w:rFonts w:ascii="Times New Roman" w:eastAsia="Calibri" w:hAnsi="Times New Roman" w:cs="Times New Roman"/>
          <w:sz w:val="12"/>
          <w:szCs w:val="12"/>
        </w:rPr>
      </w:pPr>
    </w:p>
    <w:p w14:paraId="117866DF" w14:textId="1BA98AF5" w:rsidR="00CA1C85" w:rsidRDefault="00CA1C85" w:rsidP="00CA1C85">
      <w:pPr>
        <w:spacing w:after="0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___________________________________________</w:t>
      </w:r>
    </w:p>
    <w:p w14:paraId="08D8F50F" w14:textId="1CA1C877" w:rsidR="00E5611F" w:rsidRDefault="00E5611F" w:rsidP="0077020C">
      <w:pPr>
        <w:spacing w:after="0"/>
        <w:ind w:left="720"/>
        <w:rPr>
          <w:rFonts w:ascii="Times New Roman" w:eastAsia="Calibri" w:hAnsi="Times New Roman" w:cs="Times New Roman"/>
        </w:rPr>
      </w:pPr>
    </w:p>
    <w:p w14:paraId="0594508E" w14:textId="7B55BA7F" w:rsidR="00E5611F" w:rsidRDefault="00E5611F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Transit Line</w:t>
      </w:r>
      <w:r w:rsidR="00CA1C85">
        <w:rPr>
          <w:rFonts w:ascii="Times New Roman" w:eastAsia="Calibri" w:hAnsi="Times New Roman" w:cs="Times New Roman"/>
        </w:rPr>
        <w:t>(s) and Frequency:</w:t>
      </w:r>
      <w:r w:rsidR="00CA1C85">
        <w:rPr>
          <w:rFonts w:ascii="Times New Roman" w:eastAsia="Calibri" w:hAnsi="Times New Roman" w:cs="Times New Roman"/>
        </w:rPr>
        <w:tab/>
        <w:t>_</w:t>
      </w:r>
      <w:r>
        <w:rPr>
          <w:rFonts w:ascii="Times New Roman" w:eastAsia="Calibri" w:hAnsi="Times New Roman" w:cs="Times New Roman"/>
        </w:rPr>
        <w:t>_________________________________________________</w:t>
      </w:r>
    </w:p>
    <w:p w14:paraId="57E8CB50" w14:textId="77777777" w:rsidR="00CA1C85" w:rsidRPr="00CA1C85" w:rsidRDefault="00CA1C85" w:rsidP="0077020C">
      <w:pPr>
        <w:spacing w:after="0"/>
        <w:ind w:left="720"/>
        <w:rPr>
          <w:rFonts w:ascii="Times New Roman" w:eastAsia="Calibri" w:hAnsi="Times New Roman" w:cs="Times New Roman"/>
          <w:sz w:val="12"/>
          <w:szCs w:val="12"/>
        </w:rPr>
      </w:pPr>
    </w:p>
    <w:p w14:paraId="470FC0F3" w14:textId="51BB7AE6" w:rsidR="00E5611F" w:rsidRDefault="00E5611F" w:rsidP="00CA1C85">
      <w:pPr>
        <w:spacing w:after="0"/>
        <w:ind w:left="2880"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</w:t>
      </w:r>
    </w:p>
    <w:p w14:paraId="69BF6403" w14:textId="77777777" w:rsidR="00704CCB" w:rsidRDefault="00704CCB" w:rsidP="00205266">
      <w:pPr>
        <w:spacing w:after="0"/>
        <w:ind w:left="720"/>
        <w:rPr>
          <w:rFonts w:ascii="Times New Roman" w:eastAsia="Calibri" w:hAnsi="Times New Roman" w:cs="Times New Roman"/>
        </w:rPr>
      </w:pPr>
    </w:p>
    <w:p w14:paraId="668439B6" w14:textId="4C39EFFE" w:rsidR="00704CCB" w:rsidRDefault="00A34A37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Emerging Routes (Kent and Sussex Only</w:t>
      </w:r>
      <w:r w:rsidR="00704CCB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- please list, if applicable</w:t>
      </w:r>
      <w:r w:rsidR="004E0157">
        <w:rPr>
          <w:rFonts w:ascii="Times New Roman" w:eastAsia="Calibri" w:hAnsi="Times New Roman" w:cs="Times New Roman"/>
        </w:rPr>
        <w:t>:</w:t>
      </w:r>
    </w:p>
    <w:p w14:paraId="6E14B139" w14:textId="199278DC" w:rsidR="00704CCB" w:rsidRPr="00704CCB" w:rsidRDefault="00704CCB" w:rsidP="00704CCB">
      <w:pPr>
        <w:spacing w:after="0"/>
        <w:ind w:left="360"/>
        <w:rPr>
          <w:rFonts w:ascii="Times New Roman" w:eastAsia="Calibri" w:hAnsi="Times New Roman" w:cs="Times New Roman"/>
          <w:sz w:val="12"/>
          <w:szCs w:val="12"/>
        </w:rPr>
      </w:pPr>
    </w:p>
    <w:p w14:paraId="59F40A74" w14:textId="3A5EF63A" w:rsidR="00A34A37" w:rsidRDefault="00A34A37" w:rsidP="00704CCB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</w:t>
      </w:r>
      <w:r w:rsidR="004E0157"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>_____________________</w:t>
      </w:r>
      <w:r w:rsidR="00704CCB">
        <w:rPr>
          <w:rFonts w:ascii="Times New Roman" w:eastAsia="Calibri" w:hAnsi="Times New Roman" w:cs="Times New Roman"/>
        </w:rPr>
        <w:t>_________</w:t>
      </w:r>
      <w:r>
        <w:rPr>
          <w:rFonts w:ascii="Times New Roman" w:eastAsia="Calibri" w:hAnsi="Times New Roman" w:cs="Times New Roman"/>
        </w:rPr>
        <w:t>___________________</w:t>
      </w:r>
    </w:p>
    <w:p w14:paraId="0241E52D" w14:textId="77777777" w:rsidR="00A34A37" w:rsidRPr="00CA1C85" w:rsidRDefault="00A34A37" w:rsidP="00A34A37">
      <w:pPr>
        <w:spacing w:after="0"/>
        <w:ind w:left="720"/>
        <w:rPr>
          <w:rFonts w:ascii="Times New Roman" w:eastAsia="Calibri" w:hAnsi="Times New Roman" w:cs="Times New Roman"/>
          <w:sz w:val="12"/>
          <w:szCs w:val="12"/>
        </w:rPr>
      </w:pPr>
    </w:p>
    <w:p w14:paraId="3501AB71" w14:textId="2B5A2384" w:rsidR="00A34A37" w:rsidRDefault="00A34A37" w:rsidP="00AE0CF3">
      <w:pPr>
        <w:spacing w:after="0"/>
        <w:ind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</w:t>
      </w:r>
      <w:r w:rsidR="00704CCB">
        <w:rPr>
          <w:rFonts w:ascii="Times New Roman" w:eastAsia="Calibri" w:hAnsi="Times New Roman" w:cs="Times New Roman"/>
        </w:rPr>
        <w:t>____</w:t>
      </w:r>
      <w:r>
        <w:rPr>
          <w:rFonts w:ascii="Times New Roman" w:eastAsia="Calibri" w:hAnsi="Times New Roman" w:cs="Times New Roman"/>
        </w:rPr>
        <w:t>_______</w:t>
      </w:r>
      <w:r w:rsidR="004E0157"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>________________________________________</w:t>
      </w:r>
    </w:p>
    <w:p w14:paraId="29C217D4" w14:textId="11CBFEA0" w:rsidR="0077020C" w:rsidRDefault="0077020C" w:rsidP="00235DEE">
      <w:pPr>
        <w:spacing w:after="0"/>
        <w:rPr>
          <w:rFonts w:ascii="Times New Roman" w:eastAsia="Calibri" w:hAnsi="Times New Roman" w:cs="Times New Roman"/>
        </w:rPr>
      </w:pPr>
    </w:p>
    <w:p w14:paraId="2E35AB7D" w14:textId="77777777" w:rsidR="00883903" w:rsidRDefault="0088390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1618E122" w14:textId="5BED0069" w:rsidR="0077020C" w:rsidRPr="0045505B" w:rsidRDefault="0077020C" w:rsidP="00AE0CF3">
      <w:pPr>
        <w:spacing w:after="0"/>
        <w:ind w:left="360"/>
        <w:rPr>
          <w:rFonts w:ascii="Times New Roman" w:eastAsia="Calibri" w:hAnsi="Times New Roman" w:cs="Times New Roman"/>
          <w:b/>
          <w:sz w:val="18"/>
          <w:szCs w:val="18"/>
        </w:rPr>
      </w:pPr>
      <w:r w:rsidRPr="007262CD">
        <w:rPr>
          <w:rFonts w:ascii="Times New Roman" w:eastAsia="Calibri" w:hAnsi="Times New Roman" w:cs="Times New Roman"/>
          <w:b/>
        </w:rPr>
        <w:lastRenderedPageBreak/>
        <w:t>Please provide the following information to</w:t>
      </w:r>
      <w:r>
        <w:rPr>
          <w:rFonts w:ascii="Times New Roman" w:eastAsia="Calibri" w:hAnsi="Times New Roman" w:cs="Times New Roman"/>
          <w:b/>
        </w:rPr>
        <w:t xml:space="preserve"> DTC with your certification request.  NOTE: Only two (2) properties may be submitted to DTC for </w:t>
      </w:r>
      <w:r w:rsidRPr="003D575E">
        <w:rPr>
          <w:rFonts w:ascii="Times New Roman" w:eastAsia="Calibri" w:hAnsi="Times New Roman" w:cs="Times New Roman"/>
          <w:b/>
        </w:rPr>
        <w:t>202</w:t>
      </w:r>
      <w:r w:rsidR="00232F5E" w:rsidRPr="003D575E">
        <w:rPr>
          <w:rFonts w:ascii="Times New Roman" w:eastAsia="Calibri" w:hAnsi="Times New Roman" w:cs="Times New Roman"/>
          <w:b/>
        </w:rPr>
        <w:t>3</w:t>
      </w:r>
      <w:r w:rsidR="00D9412E" w:rsidRPr="003D575E">
        <w:rPr>
          <w:rFonts w:ascii="Times New Roman" w:eastAsia="Calibri" w:hAnsi="Times New Roman" w:cs="Times New Roman"/>
          <w:b/>
        </w:rPr>
        <w:t>-202</w:t>
      </w:r>
      <w:r w:rsidR="003D575E" w:rsidRPr="003D575E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.</w:t>
      </w:r>
      <w:r w:rsidRPr="007262CD">
        <w:rPr>
          <w:rFonts w:ascii="Times New Roman" w:eastAsia="Calibri" w:hAnsi="Times New Roman" w:cs="Times New Roman"/>
          <w:b/>
        </w:rPr>
        <w:t xml:space="preserve"> </w:t>
      </w:r>
    </w:p>
    <w:p w14:paraId="538182E8" w14:textId="77777777" w:rsidR="0077020C" w:rsidRPr="0045505B" w:rsidRDefault="0077020C" w:rsidP="0077020C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87E8E8" w14:textId="77777777" w:rsidR="0077020C" w:rsidRPr="00235DEE" w:rsidRDefault="0077020C" w:rsidP="00AE0CF3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napToGrid w:val="0"/>
          <w:u w:val="single"/>
        </w:rPr>
      </w:pPr>
      <w:r w:rsidRPr="00235DEE">
        <w:rPr>
          <w:rFonts w:ascii="Times New Roman" w:eastAsia="Calibri" w:hAnsi="Times New Roman" w:cs="Times New Roman"/>
          <w:snapToGrid w:val="0"/>
        </w:rPr>
        <w:t xml:space="preserve">General map showing the location of your proposed development in relation to the City or State Map in Delaware; </w:t>
      </w:r>
    </w:p>
    <w:p w14:paraId="3AFED1F7" w14:textId="77777777" w:rsidR="0077020C" w:rsidRPr="00235DEE" w:rsidRDefault="0077020C" w:rsidP="00704CCB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napToGrid w:val="0"/>
          <w:u w:val="single"/>
        </w:rPr>
      </w:pPr>
      <w:r w:rsidRPr="00235DEE">
        <w:rPr>
          <w:rFonts w:ascii="Times New Roman" w:eastAsia="Calibri" w:hAnsi="Times New Roman" w:cs="Times New Roman"/>
          <w:snapToGrid w:val="0"/>
        </w:rPr>
        <w:t>General site plan depicting the building locations both current and proposed;</w:t>
      </w:r>
    </w:p>
    <w:p w14:paraId="5CC9C7B9" w14:textId="0B1E8BAE" w:rsidR="0077020C" w:rsidRPr="00235DEE" w:rsidRDefault="0077020C" w:rsidP="00704CCB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napToGrid w:val="0"/>
          <w:u w:val="single"/>
        </w:rPr>
      </w:pPr>
      <w:r w:rsidRPr="00235DEE">
        <w:rPr>
          <w:rFonts w:ascii="Times New Roman" w:eastAsia="Calibri" w:hAnsi="Times New Roman" w:cs="Times New Roman"/>
          <w:i/>
          <w:snapToGrid w:val="0"/>
          <w:u w:val="single"/>
        </w:rPr>
        <w:t xml:space="preserve">Detailed site or construction </w:t>
      </w:r>
      <w:r w:rsidRPr="001C1365">
        <w:rPr>
          <w:rFonts w:ascii="Times New Roman" w:eastAsia="Calibri" w:hAnsi="Times New Roman" w:cs="Times New Roman"/>
          <w:bCs/>
          <w:iCs/>
          <w:snapToGrid w:val="0"/>
          <w:u w:val="single"/>
        </w:rPr>
        <w:t>plan</w:t>
      </w:r>
      <w:r w:rsidR="001C1365">
        <w:rPr>
          <w:rFonts w:ascii="Times New Roman" w:eastAsia="Calibri" w:hAnsi="Times New Roman" w:cs="Times New Roman"/>
          <w:bCs/>
          <w:iCs/>
          <w:snapToGrid w:val="0"/>
        </w:rPr>
        <w:t xml:space="preserve"> </w:t>
      </w:r>
      <w:r w:rsidR="00455EB1" w:rsidRPr="001C1365">
        <w:rPr>
          <w:rFonts w:ascii="Times New Roman" w:eastAsia="Calibri" w:hAnsi="Times New Roman" w:cs="Times New Roman"/>
          <w:bCs/>
          <w:iCs/>
          <w:snapToGrid w:val="0"/>
        </w:rPr>
        <w:t>clearly</w:t>
      </w:r>
      <w:r w:rsidR="00455EB1">
        <w:rPr>
          <w:rFonts w:ascii="Times New Roman" w:eastAsia="Calibri" w:hAnsi="Times New Roman" w:cs="Times New Roman"/>
          <w:snapToGrid w:val="0"/>
        </w:rPr>
        <w:t xml:space="preserve"> d</w:t>
      </w:r>
      <w:r w:rsidRPr="00235DEE">
        <w:rPr>
          <w:rFonts w:ascii="Times New Roman" w:eastAsia="Calibri" w:hAnsi="Times New Roman" w:cs="Times New Roman"/>
          <w:snapToGrid w:val="0"/>
        </w:rPr>
        <w:t xml:space="preserve">epicting the proposed location for the transit improvement(s) per the </w:t>
      </w:r>
      <w:r w:rsidRPr="00235DEE">
        <w:rPr>
          <w:rFonts w:ascii="Times New Roman" w:eastAsia="Calibri" w:hAnsi="Times New Roman" w:cs="Times New Roman"/>
          <w:b/>
          <w:i/>
          <w:snapToGrid w:val="0"/>
        </w:rPr>
        <w:t xml:space="preserve">Access to Transit </w:t>
      </w:r>
      <w:r w:rsidRPr="00235DEE">
        <w:rPr>
          <w:rFonts w:ascii="Times New Roman" w:eastAsia="Calibri" w:hAnsi="Times New Roman" w:cs="Times New Roman"/>
          <w:snapToGrid w:val="0"/>
        </w:rPr>
        <w:t>submission through DSHA;</w:t>
      </w:r>
    </w:p>
    <w:p w14:paraId="43FFD9A0" w14:textId="6360C3DB" w:rsidR="0077020C" w:rsidRPr="0045505B" w:rsidRDefault="007829A1" w:rsidP="00704CCB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napToGrid w:val="0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napToGrid w:val="0"/>
        </w:rPr>
        <w:t xml:space="preserve">Estimated </w:t>
      </w:r>
      <w:r w:rsidR="0077020C" w:rsidRPr="00235DEE">
        <w:rPr>
          <w:rFonts w:ascii="Times New Roman" w:eastAsia="Calibri" w:hAnsi="Times New Roman" w:cs="Times New Roman"/>
          <w:snapToGrid w:val="0"/>
        </w:rPr>
        <w:t xml:space="preserve">Cost of improvements (provided by the applicant’s site engineer (or other qualified cost professional); </w:t>
      </w:r>
    </w:p>
    <w:p w14:paraId="3C838AC5" w14:textId="77777777" w:rsidR="007829A1" w:rsidRPr="0045505B" w:rsidRDefault="007829A1" w:rsidP="0077020C">
      <w:pPr>
        <w:spacing w:after="0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0F375DF" w14:textId="65B8D337" w:rsidR="0077020C" w:rsidRPr="00AE0CF3" w:rsidRDefault="00704CCB" w:rsidP="00704CCB">
      <w:pPr>
        <w:spacing w:after="0"/>
        <w:ind w:left="360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 xml:space="preserve">Submissions should be sent to the </w:t>
      </w:r>
      <w:r w:rsidR="0077020C" w:rsidRPr="004E6306">
        <w:rPr>
          <w:rFonts w:ascii="Times New Roman" w:eastAsia="Calibri" w:hAnsi="Times New Roman" w:cs="Times New Roman"/>
          <w:b/>
          <w:szCs w:val="20"/>
        </w:rPr>
        <w:t xml:space="preserve">Delaware Transit </w:t>
      </w:r>
      <w:r>
        <w:rPr>
          <w:rFonts w:ascii="Times New Roman" w:eastAsia="Calibri" w:hAnsi="Times New Roman" w:cs="Times New Roman"/>
          <w:b/>
          <w:szCs w:val="20"/>
        </w:rPr>
        <w:t>Corporation</w:t>
      </w:r>
      <w:r w:rsidR="0077020C" w:rsidRPr="004E6306">
        <w:rPr>
          <w:rFonts w:ascii="Times New Roman" w:eastAsia="Calibri" w:hAnsi="Times New Roman" w:cs="Times New Roman"/>
          <w:szCs w:val="20"/>
        </w:rPr>
        <w:t>:</w:t>
      </w:r>
      <w:r w:rsidR="0077020C" w:rsidRPr="004E6306">
        <w:rPr>
          <w:rFonts w:ascii="Times New Roman" w:eastAsia="Calibri" w:hAnsi="Times New Roman" w:cs="Times New Roman"/>
          <w:color w:val="1F497D"/>
          <w:szCs w:val="20"/>
        </w:rPr>
        <w:t xml:space="preserve"> </w:t>
      </w:r>
    </w:p>
    <w:p w14:paraId="00E3EAA3" w14:textId="6367D4C3" w:rsidR="0077020C" w:rsidRPr="004E6306" w:rsidRDefault="0077020C" w:rsidP="00AE0CF3">
      <w:pPr>
        <w:spacing w:after="0"/>
        <w:ind w:left="360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David </w:t>
      </w:r>
      <w:r w:rsidRPr="004E6306">
        <w:rPr>
          <w:rFonts w:ascii="Times New Roman" w:eastAsia="Calibri" w:hAnsi="Times New Roman" w:cs="Times New Roman"/>
          <w:szCs w:val="20"/>
        </w:rPr>
        <w:t>Dooley</w:t>
      </w:r>
      <w:r w:rsidR="00CA1C85">
        <w:rPr>
          <w:rFonts w:ascii="Times New Roman" w:eastAsia="Calibri" w:hAnsi="Times New Roman" w:cs="Times New Roman"/>
          <w:szCs w:val="20"/>
        </w:rPr>
        <w:t>, S</w:t>
      </w:r>
      <w:r w:rsidRPr="004E6306">
        <w:rPr>
          <w:rFonts w:ascii="Times New Roman" w:eastAsia="Calibri" w:hAnsi="Times New Roman" w:cs="Times New Roman"/>
          <w:szCs w:val="20"/>
        </w:rPr>
        <w:t>enior Service Development Planner</w:t>
      </w:r>
      <w:r>
        <w:rPr>
          <w:rFonts w:ascii="Times New Roman" w:eastAsia="Calibri" w:hAnsi="Times New Roman" w:cs="Times New Roman"/>
          <w:szCs w:val="20"/>
        </w:rPr>
        <w:tab/>
      </w:r>
      <w:r>
        <w:rPr>
          <w:rFonts w:ascii="Times New Roman" w:eastAsia="Calibri" w:hAnsi="Times New Roman" w:cs="Times New Roman"/>
          <w:szCs w:val="20"/>
        </w:rPr>
        <w:tab/>
      </w:r>
    </w:p>
    <w:p w14:paraId="42AD2E61" w14:textId="77777777" w:rsidR="0077020C" w:rsidRPr="004E6306" w:rsidRDefault="0077020C" w:rsidP="00AE0CF3">
      <w:pPr>
        <w:spacing w:after="0"/>
        <w:ind w:left="360"/>
        <w:rPr>
          <w:rFonts w:ascii="Times New Roman" w:eastAsia="Calibri" w:hAnsi="Times New Roman" w:cs="Times New Roman"/>
          <w:szCs w:val="20"/>
        </w:rPr>
      </w:pPr>
      <w:r w:rsidRPr="004E6306">
        <w:rPr>
          <w:rFonts w:ascii="Times New Roman" w:eastAsia="Calibri" w:hAnsi="Times New Roman" w:cs="Times New Roman"/>
          <w:szCs w:val="20"/>
        </w:rPr>
        <w:t>Delaware Transit Corporation/DelDOT</w:t>
      </w:r>
    </w:p>
    <w:p w14:paraId="08D91DCD" w14:textId="77777777" w:rsidR="0077020C" w:rsidRPr="004E6306" w:rsidRDefault="0077020C" w:rsidP="00AE0CF3">
      <w:pPr>
        <w:spacing w:after="0"/>
        <w:ind w:left="360"/>
        <w:rPr>
          <w:rFonts w:ascii="Times New Roman" w:eastAsia="Calibri" w:hAnsi="Times New Roman" w:cs="Times New Roman"/>
          <w:szCs w:val="20"/>
        </w:rPr>
      </w:pPr>
      <w:r w:rsidRPr="004E6306">
        <w:rPr>
          <w:rFonts w:ascii="Times New Roman" w:eastAsia="Calibri" w:hAnsi="Times New Roman" w:cs="Times New Roman"/>
          <w:szCs w:val="20"/>
        </w:rPr>
        <w:t>119 Lower Beech Street, Suite 100</w:t>
      </w:r>
    </w:p>
    <w:p w14:paraId="0C590942" w14:textId="77777777" w:rsidR="0077020C" w:rsidRDefault="0077020C" w:rsidP="00AE0CF3">
      <w:pPr>
        <w:spacing w:after="0"/>
        <w:ind w:left="360"/>
        <w:rPr>
          <w:rFonts w:ascii="Times New Roman" w:eastAsia="Calibri" w:hAnsi="Times New Roman" w:cs="Times New Roman"/>
          <w:szCs w:val="20"/>
        </w:rPr>
      </w:pPr>
      <w:r w:rsidRPr="004E6306">
        <w:rPr>
          <w:rFonts w:ascii="Times New Roman" w:eastAsia="Calibri" w:hAnsi="Times New Roman" w:cs="Times New Roman"/>
          <w:szCs w:val="20"/>
        </w:rPr>
        <w:t>Wilmington, DE 19805-4440</w:t>
      </w:r>
    </w:p>
    <w:p w14:paraId="4EC4DCE7" w14:textId="77777777" w:rsidR="0077020C" w:rsidRDefault="0077020C" w:rsidP="00AE0CF3">
      <w:pPr>
        <w:spacing w:after="0"/>
        <w:ind w:left="360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Phone:    (302) 576-6064</w:t>
      </w:r>
    </w:p>
    <w:p w14:paraId="70B4DAFB" w14:textId="7E8BCD0D" w:rsidR="00704CCB" w:rsidRDefault="0077020C" w:rsidP="00704CCB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4E6306">
        <w:rPr>
          <w:rFonts w:ascii="Times New Roman" w:eastAsia="Calibri" w:hAnsi="Times New Roman" w:cs="Times New Roman"/>
          <w:szCs w:val="20"/>
        </w:rPr>
        <w:t>E</w:t>
      </w:r>
      <w:r>
        <w:rPr>
          <w:rFonts w:ascii="Times New Roman" w:eastAsia="Calibri" w:hAnsi="Times New Roman" w:cs="Times New Roman"/>
          <w:szCs w:val="20"/>
        </w:rPr>
        <w:t>-mail</w:t>
      </w:r>
      <w:r w:rsidRPr="004E6306">
        <w:rPr>
          <w:rFonts w:ascii="Times New Roman" w:eastAsia="Calibri" w:hAnsi="Times New Roman" w:cs="Times New Roman"/>
          <w:szCs w:val="20"/>
        </w:rPr>
        <w:t>:   </w:t>
      </w:r>
      <w:bookmarkStart w:id="1" w:name="_Hlk56073723"/>
      <w:r w:rsidR="00B53498">
        <w:rPr>
          <w:rFonts w:ascii="Times New Roman" w:eastAsia="Calibri" w:hAnsi="Times New Roman" w:cs="Times New Roman"/>
          <w:szCs w:val="20"/>
        </w:rPr>
        <w:fldChar w:fldCharType="begin"/>
      </w:r>
      <w:r w:rsidR="00B53498">
        <w:rPr>
          <w:rFonts w:ascii="Times New Roman" w:eastAsia="Calibri" w:hAnsi="Times New Roman" w:cs="Times New Roman"/>
          <w:szCs w:val="20"/>
        </w:rPr>
        <w:instrText xml:space="preserve"> HYPERLINK "mailto:</w:instrText>
      </w:r>
      <w:r w:rsidR="00B53498" w:rsidRPr="005B0458">
        <w:rPr>
          <w:rFonts w:ascii="Times New Roman" w:eastAsia="Calibri" w:hAnsi="Times New Roman" w:cs="Times New Roman"/>
          <w:szCs w:val="20"/>
        </w:rPr>
        <w:instrText>david.dooley@</w:instrText>
      </w:r>
      <w:r w:rsidR="00B53498">
        <w:rPr>
          <w:rFonts w:ascii="Times New Roman" w:eastAsia="Calibri" w:hAnsi="Times New Roman" w:cs="Times New Roman"/>
          <w:color w:val="FF0000"/>
          <w:szCs w:val="20"/>
        </w:rPr>
        <w:instrText>delaware.gov</w:instrText>
      </w:r>
      <w:r w:rsidR="00B53498">
        <w:rPr>
          <w:rFonts w:ascii="Times New Roman" w:eastAsia="Calibri" w:hAnsi="Times New Roman" w:cs="Times New Roman"/>
          <w:szCs w:val="20"/>
        </w:rPr>
        <w:instrText xml:space="preserve">" </w:instrText>
      </w:r>
      <w:r w:rsidR="00B53498">
        <w:rPr>
          <w:rFonts w:ascii="Times New Roman" w:eastAsia="Calibri" w:hAnsi="Times New Roman" w:cs="Times New Roman"/>
          <w:szCs w:val="20"/>
        </w:rPr>
        <w:fldChar w:fldCharType="separate"/>
      </w:r>
      <w:r w:rsidR="00B53498" w:rsidRPr="003C2CE6">
        <w:rPr>
          <w:rStyle w:val="Hyperlink"/>
          <w:rFonts w:ascii="Times New Roman" w:eastAsia="Calibri" w:hAnsi="Times New Roman" w:cs="Times New Roman"/>
          <w:szCs w:val="20"/>
        </w:rPr>
        <w:t>david.dooley@delaware.gov</w:t>
      </w:r>
      <w:r w:rsidR="00B53498">
        <w:rPr>
          <w:rFonts w:ascii="Times New Roman" w:eastAsia="Calibri" w:hAnsi="Times New Roman" w:cs="Times New Roman"/>
          <w:szCs w:val="20"/>
        </w:rPr>
        <w:fldChar w:fldCharType="end"/>
      </w:r>
      <w:bookmarkEnd w:id="1"/>
    </w:p>
    <w:p w14:paraId="0403BD17" w14:textId="77777777" w:rsidR="00704CCB" w:rsidRPr="0045505B" w:rsidRDefault="00704CCB" w:rsidP="00AE0CF3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</w:p>
    <w:p w14:paraId="5959C34B" w14:textId="77777777" w:rsidR="006171D9" w:rsidRPr="0045505B" w:rsidRDefault="006171D9" w:rsidP="00AE0CF3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</w:rPr>
        <w:t>DTC</w:t>
      </w:r>
      <w:r w:rsidRPr="0077020C">
        <w:rPr>
          <w:rFonts w:ascii="Times New Roman" w:eastAsia="Calibri" w:hAnsi="Times New Roman" w:cs="Times New Roman"/>
          <w:b/>
          <w:i/>
        </w:rPr>
        <w:t xml:space="preserve"> to Complete the following information</w:t>
      </w:r>
      <w:r w:rsidRPr="0077020C">
        <w:rPr>
          <w:rFonts w:ascii="Times New Roman" w:eastAsia="Calibri" w:hAnsi="Times New Roman" w:cs="Times New Roman"/>
        </w:rPr>
        <w:t>:</w:t>
      </w:r>
    </w:p>
    <w:p w14:paraId="63A60B28" w14:textId="77777777" w:rsidR="006171D9" w:rsidRPr="0045505B" w:rsidRDefault="006171D9" w:rsidP="006171D9">
      <w:pPr>
        <w:pStyle w:val="ListParagraph"/>
        <w:spacing w:after="0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7406E17C" w14:textId="77777777" w:rsidR="005F6701" w:rsidRPr="0045505B" w:rsidRDefault="006171D9" w:rsidP="00704CCB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>S</w:t>
      </w:r>
      <w:r w:rsidR="005F6701" w:rsidRPr="0077020C">
        <w:rPr>
          <w:rFonts w:ascii="Times New Roman" w:eastAsia="Calibri" w:hAnsi="Times New Roman" w:cs="Times New Roman"/>
        </w:rPr>
        <w:t xml:space="preserve">ite will be deemed </w:t>
      </w:r>
      <w:r w:rsidR="00FF619C" w:rsidRPr="0077020C">
        <w:rPr>
          <w:rFonts w:ascii="Times New Roman" w:eastAsia="Calibri" w:hAnsi="Times New Roman" w:cs="Times New Roman"/>
        </w:rPr>
        <w:t xml:space="preserve">eligible </w:t>
      </w:r>
      <w:r w:rsidR="005F6701" w:rsidRPr="0077020C">
        <w:rPr>
          <w:rFonts w:ascii="Times New Roman" w:eastAsia="Calibri" w:hAnsi="Times New Roman" w:cs="Times New Roman"/>
        </w:rPr>
        <w:t>whe</w:t>
      </w:r>
      <w:r w:rsidR="00163310">
        <w:rPr>
          <w:rFonts w:ascii="Times New Roman" w:eastAsia="Calibri" w:hAnsi="Times New Roman" w:cs="Times New Roman"/>
        </w:rPr>
        <w:t>n</w:t>
      </w:r>
      <w:r w:rsidR="005F6701" w:rsidRPr="0077020C">
        <w:rPr>
          <w:rFonts w:ascii="Times New Roman" w:eastAsia="Calibri" w:hAnsi="Times New Roman" w:cs="Times New Roman"/>
        </w:rPr>
        <w:t xml:space="preserve"> the following </w:t>
      </w:r>
      <w:r w:rsidR="005F6701" w:rsidRPr="0077020C">
        <w:rPr>
          <w:rFonts w:ascii="Times New Roman" w:eastAsia="Calibri" w:hAnsi="Times New Roman" w:cs="Times New Roman"/>
          <w:u w:val="single"/>
        </w:rPr>
        <w:t>base requirements</w:t>
      </w:r>
      <w:r w:rsidR="005F6701" w:rsidRPr="0077020C">
        <w:rPr>
          <w:rFonts w:ascii="Times New Roman" w:eastAsia="Calibri" w:hAnsi="Times New Roman" w:cs="Times New Roman"/>
        </w:rPr>
        <w:t xml:space="preserve"> are met:</w:t>
      </w:r>
    </w:p>
    <w:p w14:paraId="470537B9" w14:textId="77777777" w:rsidR="00235DEE" w:rsidRPr="0045505B" w:rsidRDefault="00235DEE" w:rsidP="00235DEE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81"/>
        <w:gridCol w:w="805"/>
        <w:gridCol w:w="7181"/>
      </w:tblGrid>
      <w:tr w:rsidR="00704CCB" w14:paraId="16686CBF" w14:textId="77777777" w:rsidTr="0045505B">
        <w:trPr>
          <w:trHeight w:val="522"/>
        </w:trPr>
        <w:tc>
          <w:tcPr>
            <w:tcW w:w="630" w:type="dxa"/>
          </w:tcPr>
          <w:p w14:paraId="2E37A0C8" w14:textId="77777777" w:rsidR="006171D9" w:rsidRDefault="006171D9" w:rsidP="00235DEE">
            <w:pPr>
              <w:spacing w:after="0"/>
              <w:ind w:right="-1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dxa"/>
          </w:tcPr>
          <w:p w14:paraId="271FD3B4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   </w:t>
            </w:r>
          </w:p>
        </w:tc>
        <w:tc>
          <w:tcPr>
            <w:tcW w:w="7986" w:type="dxa"/>
            <w:gridSpan w:val="2"/>
          </w:tcPr>
          <w:p w14:paraId="00A6B488" w14:textId="2973EEF7" w:rsidR="00163310" w:rsidRDefault="006171D9" w:rsidP="0045505B">
            <w:pPr>
              <w:rPr>
                <w:rFonts w:ascii="Times New Roman" w:eastAsia="Calibri" w:hAnsi="Times New Roman" w:cs="Times New Roman"/>
              </w:rPr>
            </w:pPr>
            <w:r w:rsidRPr="00235DEE">
              <w:rPr>
                <w:rFonts w:ascii="Times New Roman" w:eastAsia="Calibri" w:hAnsi="Times New Roman" w:cs="Times New Roman"/>
              </w:rPr>
              <w:t>Mandatory Requirements (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235DEE">
              <w:rPr>
                <w:rFonts w:ascii="Times New Roman" w:eastAsia="Calibri" w:hAnsi="Times New Roman" w:cs="Times New Roman"/>
              </w:rPr>
              <w:t>elect applicable requirement)</w:t>
            </w:r>
          </w:p>
        </w:tc>
      </w:tr>
      <w:tr w:rsidR="00704CCB" w14:paraId="7B9E2888" w14:textId="77777777" w:rsidTr="0045505B">
        <w:trPr>
          <w:trHeight w:val="403"/>
        </w:trPr>
        <w:tc>
          <w:tcPr>
            <w:tcW w:w="630" w:type="dxa"/>
            <w:vMerge w:val="restart"/>
          </w:tcPr>
          <w:p w14:paraId="3F209CBA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dxa"/>
          </w:tcPr>
          <w:p w14:paraId="61295988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0A5CA35B" w14:textId="77777777" w:rsidR="006171D9" w:rsidRDefault="00163310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7181" w:type="dxa"/>
            <w:vMerge w:val="restart"/>
          </w:tcPr>
          <w:p w14:paraId="0124CB76" w14:textId="5FA34C26" w:rsidR="006171D9" w:rsidRDefault="006171D9" w:rsidP="004550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Construction Properties: The property must be located along an existing transit route</w:t>
            </w:r>
            <w:r w:rsidR="00451B32">
              <w:rPr>
                <w:rFonts w:ascii="Times New Roman" w:eastAsia="Calibri" w:hAnsi="Times New Roman" w:cs="Times New Roman"/>
              </w:rPr>
              <w:t xml:space="preserve"> and within a quarter mile of existing bus stop</w:t>
            </w:r>
            <w:r w:rsidR="0045505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or t</w:t>
            </w:r>
            <w:r w:rsidRPr="006B336A">
              <w:rPr>
                <w:rFonts w:ascii="Times New Roman" w:eastAsia="Calibri" w:hAnsi="Times New Roman" w:cs="Times New Roman"/>
              </w:rPr>
              <w:t>he property will be directly served by transit by an existing bus stop located within immediate walking distance (</w:t>
            </w:r>
            <w:r w:rsidR="00451B32">
              <w:rPr>
                <w:rFonts w:ascii="Times New Roman" w:eastAsia="Calibri" w:hAnsi="Times New Roman" w:cs="Times New Roman"/>
              </w:rPr>
              <w:t>1300</w:t>
            </w:r>
            <w:r w:rsidRPr="006B336A">
              <w:rPr>
                <w:rFonts w:ascii="Times New Roman" w:eastAsia="Calibri" w:hAnsi="Times New Roman" w:cs="Times New Roman"/>
              </w:rPr>
              <w:t xml:space="preserve"> ft. maximum)</w:t>
            </w:r>
          </w:p>
        </w:tc>
      </w:tr>
      <w:tr w:rsidR="00704CCB" w14:paraId="15874600" w14:textId="77777777" w:rsidTr="00AE0CF3">
        <w:trPr>
          <w:trHeight w:val="290"/>
        </w:trPr>
        <w:tc>
          <w:tcPr>
            <w:tcW w:w="630" w:type="dxa"/>
            <w:vMerge/>
          </w:tcPr>
          <w:p w14:paraId="7D85F239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16AA7403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243161F2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04CCB" w14:paraId="4DF00F84" w14:textId="77777777" w:rsidTr="00AE0CF3">
        <w:trPr>
          <w:trHeight w:val="290"/>
        </w:trPr>
        <w:tc>
          <w:tcPr>
            <w:tcW w:w="630" w:type="dxa"/>
            <w:vMerge/>
          </w:tcPr>
          <w:p w14:paraId="0195339D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53E9B7B2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48390134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04CCB" w14:paraId="2ABF1FCD" w14:textId="77777777" w:rsidTr="00AE0CF3">
        <w:trPr>
          <w:trHeight w:val="290"/>
        </w:trPr>
        <w:tc>
          <w:tcPr>
            <w:tcW w:w="630" w:type="dxa"/>
            <w:vMerge w:val="restart"/>
          </w:tcPr>
          <w:p w14:paraId="0D901CD0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dxa"/>
          </w:tcPr>
          <w:p w14:paraId="6CAE1394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6D32018F" w14:textId="77777777" w:rsidR="006171D9" w:rsidRDefault="00163310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7181" w:type="dxa"/>
            <w:vMerge w:val="restart"/>
          </w:tcPr>
          <w:p w14:paraId="776CF9FC" w14:textId="16AD4684" w:rsidR="006171D9" w:rsidRDefault="006171D9" w:rsidP="004550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Pr="00F44868">
              <w:rPr>
                <w:rFonts w:ascii="Times New Roman" w:eastAsia="Calibri" w:hAnsi="Times New Roman" w:cs="Times New Roman"/>
              </w:rPr>
              <w:t xml:space="preserve">ehabilitation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44868">
              <w:rPr>
                <w:rFonts w:ascii="Times New Roman" w:eastAsia="Calibri" w:hAnsi="Times New Roman" w:cs="Times New Roman"/>
              </w:rPr>
              <w:t>rojects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F448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44868">
              <w:rPr>
                <w:rFonts w:ascii="Times New Roman" w:eastAsia="Calibri" w:hAnsi="Times New Roman" w:cs="Times New Roman"/>
              </w:rPr>
              <w:t>he property must have an existing transit stop or the property will be directly served by transit by an existing bus stop located within immediate walking distance</w:t>
            </w:r>
            <w:r w:rsidR="00451B32">
              <w:rPr>
                <w:rFonts w:ascii="Times New Roman" w:eastAsia="Calibri" w:hAnsi="Times New Roman" w:cs="Times New Roman"/>
              </w:rPr>
              <w:t xml:space="preserve"> quarter mile</w:t>
            </w:r>
            <w:r w:rsidRPr="00F44868">
              <w:rPr>
                <w:rFonts w:ascii="Times New Roman" w:eastAsia="Calibri" w:hAnsi="Times New Roman" w:cs="Times New Roman"/>
              </w:rPr>
              <w:t xml:space="preserve"> (</w:t>
            </w:r>
            <w:r w:rsidR="00451B32">
              <w:rPr>
                <w:rFonts w:ascii="Times New Roman" w:eastAsia="Calibri" w:hAnsi="Times New Roman" w:cs="Times New Roman"/>
              </w:rPr>
              <w:t>1300</w:t>
            </w:r>
            <w:r w:rsidRPr="00F44868">
              <w:rPr>
                <w:rFonts w:ascii="Times New Roman" w:eastAsia="Calibri" w:hAnsi="Times New Roman" w:cs="Times New Roman"/>
              </w:rPr>
              <w:t xml:space="preserve"> ft. maximum).</w:t>
            </w:r>
          </w:p>
        </w:tc>
      </w:tr>
      <w:tr w:rsidR="00704CCB" w14:paraId="55A76971" w14:textId="77777777" w:rsidTr="00AE0CF3">
        <w:trPr>
          <w:trHeight w:val="290"/>
        </w:trPr>
        <w:tc>
          <w:tcPr>
            <w:tcW w:w="630" w:type="dxa"/>
            <w:vMerge/>
          </w:tcPr>
          <w:p w14:paraId="0133BAA4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388BDDC6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68C7D79C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04CCB" w14:paraId="7E589BCC" w14:textId="77777777" w:rsidTr="00AE0CF3">
        <w:trPr>
          <w:trHeight w:val="290"/>
        </w:trPr>
        <w:tc>
          <w:tcPr>
            <w:tcW w:w="630" w:type="dxa"/>
            <w:vMerge/>
          </w:tcPr>
          <w:p w14:paraId="1284F1DD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113F6EA6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49849518" w14:textId="77777777" w:rsidR="00235DEE" w:rsidRDefault="00235DEE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04CCB" w14:paraId="17DC541A" w14:textId="77777777" w:rsidTr="00AE0CF3">
        <w:tc>
          <w:tcPr>
            <w:tcW w:w="630" w:type="dxa"/>
          </w:tcPr>
          <w:p w14:paraId="285DD866" w14:textId="77777777" w:rsidR="006171D9" w:rsidRDefault="006171D9" w:rsidP="00235DE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dxa"/>
          </w:tcPr>
          <w:p w14:paraId="33437B20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</w:t>
            </w:r>
          </w:p>
        </w:tc>
        <w:tc>
          <w:tcPr>
            <w:tcW w:w="7986" w:type="dxa"/>
            <w:gridSpan w:val="2"/>
          </w:tcPr>
          <w:p w14:paraId="647FDA08" w14:textId="3471DD63" w:rsidR="00163310" w:rsidRDefault="006171D9" w:rsidP="004550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Minimum Base Requirements: </w:t>
            </w:r>
            <w:r w:rsidRPr="00F44868">
              <w:rPr>
                <w:rFonts w:ascii="Times New Roman" w:eastAsia="Calibri" w:hAnsi="Times New Roman" w:cs="Times New Roman"/>
              </w:rPr>
              <w:t xml:space="preserve">If </w:t>
            </w:r>
            <w:r>
              <w:rPr>
                <w:rFonts w:ascii="Times New Roman" w:eastAsia="Calibri" w:hAnsi="Times New Roman" w:cs="Times New Roman"/>
              </w:rPr>
              <w:t xml:space="preserve">one of the </w:t>
            </w:r>
            <w:r w:rsidRPr="00F44868">
              <w:rPr>
                <w:rFonts w:ascii="Times New Roman" w:eastAsia="Calibri" w:hAnsi="Times New Roman" w:cs="Times New Roman"/>
              </w:rPr>
              <w:t xml:space="preserve">mandatory </w:t>
            </w:r>
            <w:r>
              <w:rPr>
                <w:rFonts w:ascii="Times New Roman" w:eastAsia="Calibri" w:hAnsi="Times New Roman" w:cs="Times New Roman"/>
              </w:rPr>
              <w:t>requirements</w:t>
            </w:r>
            <w:r w:rsidRPr="00F44868">
              <w:rPr>
                <w:rFonts w:ascii="Times New Roman" w:eastAsia="Calibri" w:hAnsi="Times New Roman" w:cs="Times New Roman"/>
              </w:rPr>
              <w:t xml:space="preserve"> are met, then the following base requirements must be met</w:t>
            </w:r>
            <w:r>
              <w:rPr>
                <w:rFonts w:ascii="Times New Roman" w:eastAsia="Calibri" w:hAnsi="Times New Roman" w:cs="Times New Roman"/>
              </w:rPr>
              <w:t xml:space="preserve"> (Select applicable requirements)</w:t>
            </w:r>
          </w:p>
        </w:tc>
      </w:tr>
      <w:tr w:rsidR="00704CCB" w14:paraId="3B844F37" w14:textId="77777777" w:rsidTr="00AE0CF3">
        <w:trPr>
          <w:trHeight w:val="290"/>
        </w:trPr>
        <w:tc>
          <w:tcPr>
            <w:tcW w:w="630" w:type="dxa"/>
            <w:vMerge w:val="restart"/>
          </w:tcPr>
          <w:p w14:paraId="7A933233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dxa"/>
          </w:tcPr>
          <w:p w14:paraId="7BF9B6AD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35E1F745" w14:textId="77777777" w:rsidR="006171D9" w:rsidRDefault="00163310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7181" w:type="dxa"/>
            <w:vMerge w:val="restart"/>
          </w:tcPr>
          <w:p w14:paraId="4D907FD1" w14:textId="2F031EBB" w:rsidR="006171D9" w:rsidRPr="0045505B" w:rsidRDefault="006171D9" w:rsidP="0045505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262CD">
              <w:rPr>
                <w:rFonts w:ascii="Times New Roman" w:eastAsia="Calibri" w:hAnsi="Times New Roman" w:cs="Times New Roman"/>
              </w:rPr>
              <w:t xml:space="preserve">A </w:t>
            </w:r>
            <w:r w:rsidRPr="007262CD">
              <w:rPr>
                <w:rFonts w:ascii="Times New Roman" w:eastAsia="Calibri" w:hAnsi="Times New Roman" w:cs="Times New Roman"/>
                <w:bCs/>
              </w:rPr>
              <w:t>designated</w:t>
            </w:r>
            <w:r w:rsidRPr="007262CD">
              <w:rPr>
                <w:rFonts w:ascii="Times New Roman" w:eastAsia="Calibri" w:hAnsi="Times New Roman" w:cs="Times New Roman"/>
              </w:rPr>
              <w:t xml:space="preserve"> </w:t>
            </w:r>
            <w:r w:rsidRPr="007262CD">
              <w:rPr>
                <w:rFonts w:ascii="Times New Roman" w:eastAsia="Calibri" w:hAnsi="Times New Roman" w:cs="Times New Roman"/>
                <w:bCs/>
              </w:rPr>
              <w:t>point of pedestrian site ingress and egress</w:t>
            </w:r>
            <w:r w:rsidRPr="007262CD">
              <w:rPr>
                <w:rFonts w:ascii="Times New Roman" w:eastAsia="Calibri" w:hAnsi="Times New Roman" w:cs="Times New Roman"/>
              </w:rPr>
              <w:t xml:space="preserve"> is</w:t>
            </w:r>
            <w:r w:rsidR="00451B32">
              <w:rPr>
                <w:rFonts w:ascii="Times New Roman" w:eastAsia="Calibri" w:hAnsi="Times New Roman" w:cs="Times New Roman"/>
              </w:rPr>
              <w:t xml:space="preserve"> connected to an internal ADA-compliant sidewalk network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7262CD">
              <w:rPr>
                <w:rFonts w:ascii="Times New Roman" w:eastAsia="Calibri" w:hAnsi="Times New Roman" w:cs="Times New Roman"/>
                <w:u w:val="single"/>
              </w:rPr>
              <w:t>or</w:t>
            </w:r>
          </w:p>
        </w:tc>
      </w:tr>
      <w:tr w:rsidR="0045505B" w14:paraId="354E8514" w14:textId="77777777" w:rsidTr="0045505B">
        <w:trPr>
          <w:trHeight w:val="378"/>
        </w:trPr>
        <w:tc>
          <w:tcPr>
            <w:tcW w:w="630" w:type="dxa"/>
            <w:vMerge/>
          </w:tcPr>
          <w:p w14:paraId="5DDFC619" w14:textId="77777777" w:rsidR="0045505B" w:rsidRDefault="0045505B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6CBF941B" w14:textId="77777777" w:rsidR="0045505B" w:rsidRDefault="0045505B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0CA1C6A6" w14:textId="77777777" w:rsidR="0045505B" w:rsidRPr="007262CD" w:rsidRDefault="0045505B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04CCB" w14:paraId="029AAA24" w14:textId="77777777" w:rsidTr="00AE0CF3">
        <w:trPr>
          <w:trHeight w:val="291"/>
        </w:trPr>
        <w:tc>
          <w:tcPr>
            <w:tcW w:w="630" w:type="dxa"/>
            <w:vMerge w:val="restart"/>
          </w:tcPr>
          <w:p w14:paraId="4DDC7B0B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dxa"/>
          </w:tcPr>
          <w:p w14:paraId="1E693B93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461F436E" w14:textId="77777777" w:rsidR="006171D9" w:rsidRDefault="00163310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7181" w:type="dxa"/>
            <w:vMerge w:val="restart"/>
          </w:tcPr>
          <w:p w14:paraId="6DE1983F" w14:textId="32EE3E25" w:rsidR="006171D9" w:rsidRPr="0045505B" w:rsidRDefault="006171D9" w:rsidP="0045505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262CD">
              <w:rPr>
                <w:rFonts w:ascii="Times New Roman" w:eastAsia="Calibri" w:hAnsi="Times New Roman" w:cs="Times New Roman"/>
              </w:rPr>
              <w:t xml:space="preserve">DTC has expressly confirmed its intention to propose direct service to the site subject to its service development planning process </w:t>
            </w:r>
            <w:r w:rsidRPr="007262CD">
              <w:rPr>
                <w:rFonts w:ascii="Times New Roman" w:eastAsia="Calibri" w:hAnsi="Times New Roman" w:cs="Times New Roman"/>
                <w:bCs/>
              </w:rPr>
              <w:t>(Note</w:t>
            </w:r>
            <w:r w:rsidRPr="007262CD">
              <w:rPr>
                <w:rFonts w:ascii="Times New Roman" w:eastAsia="Calibri" w:hAnsi="Times New Roman" w:cs="Times New Roman"/>
              </w:rPr>
              <w:t>: The agency proposes Service Area adjustments to the public via biannual Service Changes and/or mid-range fiscal ye</w:t>
            </w:r>
            <w:r>
              <w:rPr>
                <w:rFonts w:ascii="Times New Roman" w:eastAsia="Calibri" w:hAnsi="Times New Roman" w:cs="Times New Roman"/>
              </w:rPr>
              <w:t>ar Service and Business plans.)</w:t>
            </w:r>
            <w:r w:rsidR="0045505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04CCB" w14:paraId="348AFD23" w14:textId="77777777" w:rsidTr="00AE0CF3">
        <w:trPr>
          <w:trHeight w:val="291"/>
        </w:trPr>
        <w:tc>
          <w:tcPr>
            <w:tcW w:w="630" w:type="dxa"/>
            <w:vMerge/>
          </w:tcPr>
          <w:p w14:paraId="027DE74C" w14:textId="77777777" w:rsidR="0077020C" w:rsidRDefault="0077020C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331EF547" w14:textId="77777777" w:rsidR="0077020C" w:rsidRDefault="0077020C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45B464C7" w14:textId="77777777" w:rsidR="0077020C" w:rsidRPr="007262CD" w:rsidRDefault="0077020C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04CCB" w14:paraId="2EFB71B2" w14:textId="77777777" w:rsidTr="00AE0CF3">
        <w:trPr>
          <w:trHeight w:val="291"/>
        </w:trPr>
        <w:tc>
          <w:tcPr>
            <w:tcW w:w="630" w:type="dxa"/>
            <w:vMerge/>
          </w:tcPr>
          <w:p w14:paraId="531DEF32" w14:textId="77777777" w:rsidR="0077020C" w:rsidRDefault="0077020C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3E6E35F1" w14:textId="77777777" w:rsidR="0077020C" w:rsidRDefault="0077020C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25184428" w14:textId="77777777" w:rsidR="0077020C" w:rsidRPr="007262CD" w:rsidRDefault="0077020C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5505B" w14:paraId="1CE381C4" w14:textId="77777777" w:rsidTr="0045505B">
        <w:trPr>
          <w:trHeight w:val="504"/>
        </w:trPr>
        <w:tc>
          <w:tcPr>
            <w:tcW w:w="630" w:type="dxa"/>
            <w:vMerge/>
          </w:tcPr>
          <w:p w14:paraId="7F459838" w14:textId="77777777" w:rsidR="0045505B" w:rsidRDefault="0045505B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14:paraId="2BEDA564" w14:textId="77777777" w:rsidR="0045505B" w:rsidRDefault="0045505B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1" w:type="dxa"/>
            <w:vMerge/>
          </w:tcPr>
          <w:p w14:paraId="56EEA958" w14:textId="77777777" w:rsidR="0045505B" w:rsidRPr="007262CD" w:rsidRDefault="0045505B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3EA77F30" w14:textId="77777777" w:rsidR="00235DEE" w:rsidRDefault="00235DEE" w:rsidP="00235DEE">
      <w:pPr>
        <w:spacing w:after="0"/>
        <w:rPr>
          <w:rFonts w:ascii="Times New Roman" w:eastAsia="Calibri" w:hAnsi="Times New Roman" w:cs="Times New Roman"/>
        </w:rPr>
      </w:pPr>
    </w:p>
    <w:p w14:paraId="3AC73432" w14:textId="6C0A3F4F" w:rsidR="006171D9" w:rsidRPr="006171D9" w:rsidRDefault="006171D9" w:rsidP="00704CCB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eastAsia="Calibri" w:hAnsi="Times New Roman" w:cs="Times New Roman"/>
        </w:rPr>
      </w:pPr>
      <w:r w:rsidRPr="006171D9">
        <w:rPr>
          <w:rFonts w:ascii="Times New Roman" w:eastAsia="Calibri" w:hAnsi="Times New Roman" w:cs="Times New Roman"/>
        </w:rPr>
        <w:lastRenderedPageBreak/>
        <w:t xml:space="preserve">Properties will include the following amenities and facilities, installed and maintained at the developer’s expense, and in compliance with DTC </w:t>
      </w:r>
      <w:r w:rsidR="001C1365" w:rsidRPr="003D575E">
        <w:rPr>
          <w:rFonts w:ascii="Times New Roman" w:eastAsia="Calibri" w:hAnsi="Times New Roman" w:cs="Times New Roman"/>
        </w:rPr>
        <w:t>and DelDOT</w:t>
      </w:r>
      <w:r w:rsidR="001C1365" w:rsidRPr="001C1365">
        <w:rPr>
          <w:rFonts w:ascii="Times New Roman" w:eastAsia="Calibri" w:hAnsi="Times New Roman" w:cs="Times New Roman"/>
          <w:color w:val="FF0000"/>
        </w:rPr>
        <w:t xml:space="preserve"> </w:t>
      </w:r>
      <w:r w:rsidRPr="006171D9">
        <w:rPr>
          <w:rFonts w:ascii="Times New Roman" w:eastAsia="Calibri" w:hAnsi="Times New Roman" w:cs="Times New Roman"/>
        </w:rPr>
        <w:t xml:space="preserve">standards. Approved amenities for the transit stop </w:t>
      </w:r>
      <w:r w:rsidR="00451B32">
        <w:rPr>
          <w:rFonts w:ascii="Times New Roman" w:eastAsia="Calibri" w:hAnsi="Times New Roman" w:cs="Times New Roman"/>
        </w:rPr>
        <w:t xml:space="preserve">and/or property </w:t>
      </w:r>
      <w:r w:rsidRPr="006171D9">
        <w:rPr>
          <w:rFonts w:ascii="Times New Roman" w:eastAsia="Calibri" w:hAnsi="Times New Roman" w:cs="Times New Roman"/>
        </w:rPr>
        <w:t>are as follows:</w:t>
      </w:r>
    </w:p>
    <w:p w14:paraId="072A4140" w14:textId="77777777" w:rsidR="00235DEE" w:rsidRDefault="00235DEE" w:rsidP="00235DEE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TableGrid"/>
        <w:tblW w:w="8725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125"/>
        <w:gridCol w:w="656"/>
        <w:gridCol w:w="5288"/>
      </w:tblGrid>
      <w:tr w:rsidR="006171D9" w14:paraId="4770F346" w14:textId="77777777" w:rsidTr="00562EC4">
        <w:tc>
          <w:tcPr>
            <w:tcW w:w="546" w:type="dxa"/>
          </w:tcPr>
          <w:p w14:paraId="7B15FAFB" w14:textId="07CF18A8" w:rsidR="006171D9" w:rsidRDefault="00426037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</w:t>
            </w:r>
            <w:r w:rsidR="00562EC4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2145" w:type="dxa"/>
          </w:tcPr>
          <w:p w14:paraId="154A5B02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62CD">
              <w:rPr>
                <w:rFonts w:ascii="Times New Roman" w:eastAsia="Calibri" w:hAnsi="Times New Roman" w:cs="Times New Roman"/>
              </w:rPr>
              <w:t>Bus stop waiting pad</w:t>
            </w:r>
          </w:p>
        </w:tc>
        <w:tc>
          <w:tcPr>
            <w:tcW w:w="656" w:type="dxa"/>
          </w:tcPr>
          <w:p w14:paraId="60921DE3" w14:textId="064648C3" w:rsidR="006171D9" w:rsidRPr="007262CD" w:rsidRDefault="00426037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5378" w:type="dxa"/>
          </w:tcPr>
          <w:p w14:paraId="60917637" w14:textId="37526CA1" w:rsidR="006171D9" w:rsidRPr="007262CD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62CD">
              <w:rPr>
                <w:rFonts w:ascii="Times New Roman" w:eastAsia="Calibri" w:hAnsi="Times New Roman" w:cs="Times New Roman"/>
              </w:rPr>
              <w:t xml:space="preserve">Pavement requirements </w:t>
            </w:r>
            <w:r w:rsidR="00163310">
              <w:rPr>
                <w:rFonts w:ascii="Times New Roman" w:eastAsia="Calibri" w:hAnsi="Times New Roman" w:cs="Times New Roman"/>
              </w:rPr>
              <w:t>(Specify: ___________</w:t>
            </w:r>
            <w:r w:rsidR="00562EC4">
              <w:rPr>
                <w:rFonts w:ascii="Times New Roman" w:eastAsia="Calibri" w:hAnsi="Times New Roman" w:cs="Times New Roman"/>
              </w:rPr>
              <w:t>__</w:t>
            </w:r>
            <w:r w:rsidR="00163310">
              <w:rPr>
                <w:rFonts w:ascii="Times New Roman" w:eastAsia="Calibri" w:hAnsi="Times New Roman" w:cs="Times New Roman"/>
              </w:rPr>
              <w:t>____)</w:t>
            </w:r>
          </w:p>
        </w:tc>
      </w:tr>
      <w:tr w:rsidR="006171D9" w14:paraId="13419824" w14:textId="77777777" w:rsidTr="00562EC4">
        <w:tc>
          <w:tcPr>
            <w:tcW w:w="546" w:type="dxa"/>
          </w:tcPr>
          <w:p w14:paraId="06745964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3318F5B" w14:textId="14EEE008" w:rsidR="00562EC4" w:rsidRDefault="00562EC4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2145" w:type="dxa"/>
          </w:tcPr>
          <w:p w14:paraId="2F55887A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7F6171CE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62CD">
              <w:rPr>
                <w:rFonts w:ascii="Times New Roman" w:eastAsia="Calibri" w:hAnsi="Times New Roman" w:cs="Times New Roman"/>
              </w:rPr>
              <w:t>Bench</w:t>
            </w:r>
          </w:p>
        </w:tc>
        <w:tc>
          <w:tcPr>
            <w:tcW w:w="656" w:type="dxa"/>
          </w:tcPr>
          <w:p w14:paraId="5081B86C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857E299" w14:textId="3D4B672A" w:rsidR="00562EC4" w:rsidRDefault="00562EC4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5378" w:type="dxa"/>
          </w:tcPr>
          <w:p w14:paraId="3E9CDDAD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22F10460" w14:textId="3DDE4C07" w:rsidR="006171D9" w:rsidRDefault="00426037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Dedicated b</w:t>
            </w:r>
            <w:r w:rsidR="006171D9" w:rsidRPr="007262CD">
              <w:rPr>
                <w:rFonts w:ascii="Times New Roman" w:eastAsia="Calibri" w:hAnsi="Times New Roman" w:cs="Times New Roman"/>
              </w:rPr>
              <w:t>us pull-off (poured curb or striped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171D9" w:rsidRPr="007262CD">
              <w:rPr>
                <w:rFonts w:ascii="Times New Roman" w:eastAsia="Calibri" w:hAnsi="Times New Roman" w:cs="Times New Roman"/>
              </w:rPr>
              <w:t>shoulder)</w:t>
            </w:r>
          </w:p>
        </w:tc>
      </w:tr>
      <w:tr w:rsidR="006171D9" w14:paraId="324696A4" w14:textId="77777777" w:rsidTr="00562EC4">
        <w:tc>
          <w:tcPr>
            <w:tcW w:w="546" w:type="dxa"/>
          </w:tcPr>
          <w:p w14:paraId="6D47CC18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6765892" w14:textId="734A760B" w:rsidR="00562EC4" w:rsidRDefault="00562EC4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2145" w:type="dxa"/>
          </w:tcPr>
          <w:p w14:paraId="1530BB6C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0992E4AC" w14:textId="20776F33" w:rsidR="006171D9" w:rsidRPr="007262CD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62CD">
              <w:rPr>
                <w:rFonts w:ascii="Times New Roman" w:eastAsia="Calibri" w:hAnsi="Times New Roman" w:cs="Times New Roman"/>
              </w:rPr>
              <w:t>Trash Receptacle</w:t>
            </w:r>
            <w:r w:rsidR="001C1365" w:rsidRPr="003D575E">
              <w:rPr>
                <w:rFonts w:ascii="Times New Roman" w:eastAsia="Calibri" w:hAnsi="Times New Roman" w:cs="Times New Roman"/>
              </w:rPr>
              <w:t>(</w:t>
            </w:r>
            <w:r w:rsidRPr="003D575E">
              <w:rPr>
                <w:rFonts w:ascii="Times New Roman" w:eastAsia="Calibri" w:hAnsi="Times New Roman" w:cs="Times New Roman"/>
              </w:rPr>
              <w:t>s</w:t>
            </w:r>
            <w:r w:rsidR="001C1365" w:rsidRPr="003D575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6" w:type="dxa"/>
          </w:tcPr>
          <w:p w14:paraId="6DF852C9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635B4411" w14:textId="49C95BEF" w:rsidR="00562EC4" w:rsidRDefault="00562EC4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5378" w:type="dxa"/>
          </w:tcPr>
          <w:p w14:paraId="3F4F391C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D4EC774" w14:textId="659D6EA5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Bus Shelter</w:t>
            </w:r>
            <w:r w:rsidR="001C1365">
              <w:rPr>
                <w:rFonts w:ascii="Times New Roman" w:eastAsia="Calibri" w:hAnsi="Times New Roman" w:cs="Times New Roman"/>
              </w:rPr>
              <w:t xml:space="preserve"> </w:t>
            </w:r>
            <w:r w:rsidR="001C1365" w:rsidRPr="003D575E">
              <w:rPr>
                <w:rFonts w:ascii="Times New Roman" w:eastAsia="Calibri" w:hAnsi="Times New Roman" w:cs="Times New Roman"/>
              </w:rPr>
              <w:t>(w/shelter pad)</w:t>
            </w:r>
          </w:p>
        </w:tc>
      </w:tr>
      <w:tr w:rsidR="006171D9" w14:paraId="35ACE1ED" w14:textId="77777777" w:rsidTr="00562EC4">
        <w:tc>
          <w:tcPr>
            <w:tcW w:w="546" w:type="dxa"/>
          </w:tcPr>
          <w:p w14:paraId="20FC142E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90DE1D3" w14:textId="0AFD015F" w:rsidR="00562EC4" w:rsidRDefault="00562EC4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2145" w:type="dxa"/>
          </w:tcPr>
          <w:p w14:paraId="049D4A1A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213070E2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Bike Rack</w:t>
            </w:r>
          </w:p>
        </w:tc>
        <w:tc>
          <w:tcPr>
            <w:tcW w:w="656" w:type="dxa"/>
          </w:tcPr>
          <w:p w14:paraId="34068186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A6752BC" w14:textId="1D6005E6" w:rsidR="00562EC4" w:rsidRDefault="00562EC4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</w:t>
            </w:r>
          </w:p>
        </w:tc>
        <w:tc>
          <w:tcPr>
            <w:tcW w:w="5378" w:type="dxa"/>
          </w:tcPr>
          <w:p w14:paraId="48DDDED2" w14:textId="77777777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02BA070B" w14:textId="41C46DEF" w:rsidR="006171D9" w:rsidRDefault="006171D9" w:rsidP="00235DE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Covered/Secure Bike Shelter</w:t>
            </w:r>
            <w:r w:rsidR="001C1365">
              <w:rPr>
                <w:rFonts w:ascii="Times New Roman" w:eastAsia="Calibri" w:hAnsi="Times New Roman" w:cs="Times New Roman"/>
              </w:rPr>
              <w:t xml:space="preserve"> </w:t>
            </w:r>
            <w:r w:rsidR="00451B32">
              <w:rPr>
                <w:rFonts w:ascii="Times New Roman" w:eastAsia="Calibri" w:hAnsi="Times New Roman" w:cs="Times New Roman"/>
              </w:rPr>
              <w:t>or storage</w:t>
            </w:r>
          </w:p>
        </w:tc>
      </w:tr>
    </w:tbl>
    <w:p w14:paraId="44640C07" w14:textId="77777777" w:rsidR="00A03EC1" w:rsidRDefault="00A03EC1" w:rsidP="00235DEE">
      <w:pPr>
        <w:spacing w:after="0"/>
        <w:ind w:left="360"/>
        <w:rPr>
          <w:rFonts w:ascii="Times New Roman" w:eastAsia="Calibri" w:hAnsi="Times New Roman" w:cs="Times New Roman"/>
        </w:rPr>
      </w:pPr>
    </w:p>
    <w:p w14:paraId="3CD4073E" w14:textId="77777777" w:rsidR="00704CCB" w:rsidRDefault="00704CCB" w:rsidP="00704CC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170B5F" w14:textId="1DDB6C80" w:rsidR="004C09FE" w:rsidRDefault="00163310" w:rsidP="00AE0CF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Both the</w:t>
      </w:r>
      <w:r w:rsidR="004C09FE" w:rsidRPr="007262CD">
        <w:rPr>
          <w:rFonts w:ascii="Times New Roman" w:eastAsia="Calibri" w:hAnsi="Times New Roman" w:cs="Times New Roman"/>
        </w:rPr>
        <w:t xml:space="preserve"> </w:t>
      </w:r>
      <w:r w:rsidR="004C09FE">
        <w:rPr>
          <w:rFonts w:ascii="Times New Roman" w:eastAsia="Calibri" w:hAnsi="Times New Roman" w:cs="Times New Roman"/>
        </w:rPr>
        <w:t>D</w:t>
      </w:r>
      <w:r w:rsidR="004C09FE" w:rsidRPr="007262CD">
        <w:rPr>
          <w:rFonts w:ascii="Times New Roman" w:eastAsia="Calibri" w:hAnsi="Times New Roman" w:cs="Times New Roman"/>
        </w:rPr>
        <w:t>eveloper</w:t>
      </w:r>
      <w:r>
        <w:rPr>
          <w:rFonts w:ascii="Times New Roman" w:eastAsia="Calibri" w:hAnsi="Times New Roman" w:cs="Times New Roman"/>
        </w:rPr>
        <w:t>/</w:t>
      </w:r>
      <w:r w:rsidR="004C09FE">
        <w:rPr>
          <w:rFonts w:ascii="Times New Roman" w:eastAsia="Calibri" w:hAnsi="Times New Roman" w:cs="Times New Roman"/>
        </w:rPr>
        <w:t xml:space="preserve">Applicant </w:t>
      </w:r>
      <w:r>
        <w:rPr>
          <w:rFonts w:ascii="Times New Roman" w:eastAsia="Calibri" w:hAnsi="Times New Roman" w:cs="Times New Roman"/>
        </w:rPr>
        <w:t xml:space="preserve">and DTC </w:t>
      </w:r>
      <w:r w:rsidR="004C09FE" w:rsidRPr="007262CD">
        <w:rPr>
          <w:rFonts w:ascii="Times New Roman" w:eastAsia="Calibri" w:hAnsi="Times New Roman" w:cs="Times New Roman"/>
        </w:rPr>
        <w:t>agree that the property will be directly served by transit, subject to the service development planning process</w:t>
      </w:r>
      <w:r>
        <w:rPr>
          <w:rFonts w:ascii="Times New Roman" w:eastAsia="Calibri" w:hAnsi="Times New Roman" w:cs="Times New Roman"/>
        </w:rPr>
        <w:t>,</w:t>
      </w:r>
      <w:r w:rsidR="007F66A0">
        <w:rPr>
          <w:rFonts w:ascii="Times New Roman" w:eastAsia="Calibri" w:hAnsi="Times New Roman" w:cs="Times New Roman"/>
        </w:rPr>
        <w:t xml:space="preserve"> and agree to create/improve the transit stop</w:t>
      </w:r>
      <w:r w:rsidR="004C09FE" w:rsidRPr="007262CD">
        <w:rPr>
          <w:rFonts w:ascii="Times New Roman" w:eastAsia="Calibri" w:hAnsi="Times New Roman" w:cs="Times New Roman"/>
        </w:rPr>
        <w:t>.  Direct service may be construed by DTC to mean the installation of a bus stop within the site or along the property frontage.  In some instances, this determination can be satisfied when DTC agrees to add or relocate a bus stop within immediate walking distance (</w:t>
      </w:r>
      <w:r w:rsidR="00451B32">
        <w:rPr>
          <w:rFonts w:ascii="Times New Roman" w:eastAsia="Calibri" w:hAnsi="Times New Roman" w:cs="Times New Roman"/>
        </w:rPr>
        <w:t>1300</w:t>
      </w:r>
      <w:r w:rsidR="004C09FE" w:rsidRPr="007262CD">
        <w:rPr>
          <w:rFonts w:ascii="Times New Roman" w:eastAsia="Calibri" w:hAnsi="Times New Roman" w:cs="Times New Roman"/>
        </w:rPr>
        <w:t xml:space="preserve"> ft. maximum) of the site’s pedestrian access point.</w:t>
      </w:r>
    </w:p>
    <w:p w14:paraId="031BE660" w14:textId="77777777" w:rsidR="00163310" w:rsidRDefault="00163310" w:rsidP="00235DEE">
      <w:pPr>
        <w:spacing w:after="0"/>
        <w:rPr>
          <w:rFonts w:ascii="Times New Roman" w:eastAsia="Calibri" w:hAnsi="Times New Roman" w:cs="Times New Roman"/>
        </w:rPr>
      </w:pPr>
    </w:p>
    <w:p w14:paraId="6061A074" w14:textId="77777777" w:rsidR="00163310" w:rsidRPr="007262CD" w:rsidRDefault="00163310" w:rsidP="00235DEE">
      <w:pPr>
        <w:spacing w:after="0"/>
        <w:rPr>
          <w:rFonts w:ascii="Times New Roman" w:eastAsia="Calibri" w:hAnsi="Times New Roman" w:cs="Times New Roman"/>
        </w:rPr>
      </w:pPr>
    </w:p>
    <w:p w14:paraId="4E182F3B" w14:textId="77777777" w:rsidR="00007AD5" w:rsidRDefault="00007AD5" w:rsidP="00007AD5">
      <w:pPr>
        <w:rPr>
          <w:rFonts w:ascii="Times New Roman" w:hAnsi="Times New Roman" w:cs="Times New Roman"/>
        </w:rPr>
      </w:pPr>
      <w:r w:rsidRPr="00A5266F">
        <w:rPr>
          <w:rFonts w:ascii="Times New Roman" w:hAnsi="Times New Roman" w:cs="Times New Roman"/>
        </w:rPr>
        <w:t>IN WITNESS WHEREOF, the parties have executed, or caused this agreement to be executed by their duly</w:t>
      </w:r>
      <w:r>
        <w:rPr>
          <w:rFonts w:ascii="Times New Roman" w:hAnsi="Times New Roman" w:cs="Times New Roman"/>
        </w:rPr>
        <w:t>-</w:t>
      </w:r>
      <w:r w:rsidRPr="00A5266F">
        <w:rPr>
          <w:rFonts w:ascii="Times New Roman" w:hAnsi="Times New Roman" w:cs="Times New Roman"/>
        </w:rPr>
        <w:t>authorized representatives, as of the date below written.</w:t>
      </w:r>
    </w:p>
    <w:p w14:paraId="1B5DCB71" w14:textId="77777777" w:rsidR="00163310" w:rsidRPr="00730137" w:rsidRDefault="00163310" w:rsidP="00235DE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8527348" w14:textId="77777777" w:rsidR="009719DF" w:rsidRPr="00730137" w:rsidRDefault="009719DF" w:rsidP="00235DE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355"/>
        <w:gridCol w:w="4494"/>
      </w:tblGrid>
      <w:tr w:rsidR="009719DF" w:rsidRPr="00730137" w14:paraId="66288091" w14:textId="77777777" w:rsidTr="00C8335E">
        <w:trPr>
          <w:trHeight w:val="432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0E1D8B11" w14:textId="13524359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Applicant/Owner</w:t>
            </w:r>
            <w:r w:rsidR="00D5241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D5241C" w:rsidRPr="00730137">
              <w:rPr>
                <w:rFonts w:ascii="Times New Roman" w:hAnsi="Times New Roman" w:cs="Times New Roman"/>
                <w:sz w:val="22"/>
                <w:szCs w:val="22"/>
              </w:rPr>
              <w:t>Full legal name</w:t>
            </w:r>
          </w:p>
          <w:p w14:paraId="1E6CD309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E8BB2A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BF9A403" w14:textId="672FCE00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Delaware Transit Corporation</w:t>
            </w:r>
            <w:r w:rsidR="00D5241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Full legal name</w:t>
            </w:r>
          </w:p>
          <w:p w14:paraId="1315FA68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43029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9DF" w:rsidRPr="00730137" w14:paraId="78000A99" w14:textId="77777777" w:rsidTr="00C8335E">
        <w:trPr>
          <w:trHeight w:val="432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3AD91531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137"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</w:p>
          <w:p w14:paraId="350EBC76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60D589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4AEC9401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137"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</w:p>
          <w:p w14:paraId="70F6BCC8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B53D5E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9DF" w:rsidRPr="00730137" w14:paraId="6A486B02" w14:textId="77777777" w:rsidTr="00C8335E">
        <w:trPr>
          <w:trHeight w:val="432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34A38C6A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137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</w:p>
          <w:p w14:paraId="014E89AA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03F95A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C81CD2F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137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</w:p>
          <w:p w14:paraId="7AA9610F" w14:textId="77777777" w:rsidR="009719DF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D663F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9DF" w:rsidRPr="00730137" w14:paraId="36A7BA75" w14:textId="77777777" w:rsidTr="00D5241C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14:paraId="773E09AF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137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</w:p>
        </w:tc>
        <w:tc>
          <w:tcPr>
            <w:tcW w:w="360" w:type="dxa"/>
          </w:tcPr>
          <w:p w14:paraId="2206763D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6CF2B8C8" w14:textId="77777777" w:rsidR="009719DF" w:rsidRPr="00730137" w:rsidRDefault="009719DF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137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</w:p>
        </w:tc>
      </w:tr>
      <w:tr w:rsidR="00D5241C" w:rsidRPr="00730137" w14:paraId="1AF1A1E1" w14:textId="77777777" w:rsidTr="00D5241C">
        <w:trPr>
          <w:trHeight w:val="432"/>
        </w:trPr>
        <w:tc>
          <w:tcPr>
            <w:tcW w:w="4608" w:type="dxa"/>
            <w:tcBorders>
              <w:bottom w:val="single" w:sz="4" w:space="0" w:color="auto"/>
            </w:tcBorders>
          </w:tcPr>
          <w:p w14:paraId="37DC78F7" w14:textId="77777777" w:rsidR="00D5241C" w:rsidRPr="00730137" w:rsidRDefault="00D5241C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196DC7" w14:textId="77777777" w:rsidR="00D5241C" w:rsidRPr="00730137" w:rsidRDefault="00D5241C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0A95412A" w14:textId="77777777" w:rsidR="00D5241C" w:rsidRPr="00730137" w:rsidRDefault="00D5241C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732" w:rsidRPr="00730137" w14:paraId="7ACE0080" w14:textId="77777777" w:rsidTr="00D5241C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14:paraId="39169A6A" w14:textId="2D2B665A" w:rsidR="00774732" w:rsidRPr="00730137" w:rsidRDefault="00774732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360" w:type="dxa"/>
          </w:tcPr>
          <w:p w14:paraId="332EB1F2" w14:textId="77777777" w:rsidR="00774732" w:rsidRPr="00730137" w:rsidRDefault="00774732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216D57CC" w14:textId="27C2D895" w:rsidR="00774732" w:rsidRPr="00730137" w:rsidRDefault="00774732" w:rsidP="00235DE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</w:tr>
    </w:tbl>
    <w:p w14:paraId="5BA8E043" w14:textId="77777777" w:rsidR="009719DF" w:rsidRPr="00C07A9E" w:rsidRDefault="009719DF" w:rsidP="00235DEE">
      <w:pPr>
        <w:pStyle w:val="Default"/>
        <w:spacing w:line="276" w:lineRule="auto"/>
      </w:pPr>
    </w:p>
    <w:p w14:paraId="78B0484C" w14:textId="77777777" w:rsidR="00FB72FC" w:rsidRDefault="00FB72FC" w:rsidP="00235DEE">
      <w:pPr>
        <w:spacing w:after="0"/>
      </w:pPr>
    </w:p>
    <w:sectPr w:rsidR="00FB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877"/>
    <w:multiLevelType w:val="hybridMultilevel"/>
    <w:tmpl w:val="C744F804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05E5472C"/>
    <w:multiLevelType w:val="hybridMultilevel"/>
    <w:tmpl w:val="35E2AFA8"/>
    <w:lvl w:ilvl="0" w:tplc="8C003E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28B7"/>
    <w:multiLevelType w:val="hybridMultilevel"/>
    <w:tmpl w:val="96A81C86"/>
    <w:lvl w:ilvl="0" w:tplc="2DF0B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85263"/>
    <w:multiLevelType w:val="hybridMultilevel"/>
    <w:tmpl w:val="587C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55B14"/>
    <w:multiLevelType w:val="hybridMultilevel"/>
    <w:tmpl w:val="3F84338C"/>
    <w:lvl w:ilvl="0" w:tplc="E7C64050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573F11"/>
    <w:multiLevelType w:val="hybridMultilevel"/>
    <w:tmpl w:val="81BEE1D2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01"/>
    <w:rsid w:val="00007AD5"/>
    <w:rsid w:val="00022B4D"/>
    <w:rsid w:val="000C169B"/>
    <w:rsid w:val="00163310"/>
    <w:rsid w:val="001B5C0D"/>
    <w:rsid w:val="001C1365"/>
    <w:rsid w:val="001D2DF3"/>
    <w:rsid w:val="00205266"/>
    <w:rsid w:val="00232F5E"/>
    <w:rsid w:val="00235DEE"/>
    <w:rsid w:val="00281A72"/>
    <w:rsid w:val="00367DA8"/>
    <w:rsid w:val="003C1689"/>
    <w:rsid w:val="003D575E"/>
    <w:rsid w:val="003F183E"/>
    <w:rsid w:val="00413F6D"/>
    <w:rsid w:val="00426037"/>
    <w:rsid w:val="00451B32"/>
    <w:rsid w:val="0045505B"/>
    <w:rsid w:val="00455EB1"/>
    <w:rsid w:val="004971D3"/>
    <w:rsid w:val="004C09FE"/>
    <w:rsid w:val="004E0157"/>
    <w:rsid w:val="00562EC4"/>
    <w:rsid w:val="005B0458"/>
    <w:rsid w:val="005E7E2E"/>
    <w:rsid w:val="005F6701"/>
    <w:rsid w:val="006171D9"/>
    <w:rsid w:val="006B336A"/>
    <w:rsid w:val="00704CCB"/>
    <w:rsid w:val="0077020C"/>
    <w:rsid w:val="00774732"/>
    <w:rsid w:val="007829A1"/>
    <w:rsid w:val="007F66A0"/>
    <w:rsid w:val="00810599"/>
    <w:rsid w:val="00883903"/>
    <w:rsid w:val="00901849"/>
    <w:rsid w:val="009719DF"/>
    <w:rsid w:val="00A03EC1"/>
    <w:rsid w:val="00A34A37"/>
    <w:rsid w:val="00A74B67"/>
    <w:rsid w:val="00AE0CF3"/>
    <w:rsid w:val="00B53498"/>
    <w:rsid w:val="00B6426E"/>
    <w:rsid w:val="00CA1C85"/>
    <w:rsid w:val="00D5241C"/>
    <w:rsid w:val="00D9412E"/>
    <w:rsid w:val="00E5611F"/>
    <w:rsid w:val="00E74358"/>
    <w:rsid w:val="00F44868"/>
    <w:rsid w:val="00FB72FC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2ECD"/>
  <w15:chartTrackingRefBased/>
  <w15:docId w15:val="{B8CF2050-7BDB-421D-BCE6-D165F45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7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19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36A"/>
    <w:pPr>
      <w:ind w:left="720"/>
      <w:contextualSpacing/>
    </w:pPr>
  </w:style>
  <w:style w:type="table" w:styleId="TableGrid">
    <w:name w:val="Table Grid"/>
    <w:basedOn w:val="TableNormal"/>
    <w:uiPriority w:val="39"/>
    <w:rsid w:val="001D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DE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34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C3D1-B964-44A5-9DEC-CF05E3C3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2</cp:revision>
  <cp:lastPrinted>2019-11-01T15:08:00Z</cp:lastPrinted>
  <dcterms:created xsi:type="dcterms:W3CDTF">2022-11-16T20:53:00Z</dcterms:created>
  <dcterms:modified xsi:type="dcterms:W3CDTF">2022-11-16T20:53:00Z</dcterms:modified>
</cp:coreProperties>
</file>